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3C" w14:textId="77777777" w:rsidR="00A82429" w:rsidRPr="00A82429" w:rsidRDefault="00A82429" w:rsidP="00CD0430">
      <w:pPr>
        <w:ind w:firstLine="708"/>
        <w:jc w:val="center"/>
        <w:rPr>
          <w:rFonts w:ascii="Bodoni MT" w:hAnsi="Bodoni MT"/>
          <w:b/>
          <w:szCs w:val="24"/>
        </w:rPr>
      </w:pPr>
    </w:p>
    <w:p w14:paraId="26356035" w14:textId="33218FBA" w:rsidR="005E1B62" w:rsidRPr="004205CC" w:rsidRDefault="00CD0430" w:rsidP="00106E9B">
      <w:pPr>
        <w:jc w:val="center"/>
        <w:rPr>
          <w:rFonts w:ascii="Bodoni MT" w:hAnsi="Bodoni MT"/>
          <w:b/>
          <w:bCs/>
          <w:sz w:val="28"/>
          <w:szCs w:val="28"/>
        </w:rPr>
      </w:pPr>
      <w:r w:rsidRPr="004205CC">
        <w:rPr>
          <w:rFonts w:ascii="Bodoni MT" w:hAnsi="Bodoni MT"/>
          <w:b/>
          <w:sz w:val="28"/>
          <w:szCs w:val="28"/>
        </w:rPr>
        <w:t>Informativa sul trattamento dei dati personali inerente al</w:t>
      </w:r>
      <w:r w:rsidR="009B0DE4" w:rsidRPr="004205CC">
        <w:rPr>
          <w:rFonts w:ascii="Bodoni MT" w:hAnsi="Bodoni MT"/>
          <w:b/>
          <w:sz w:val="28"/>
          <w:szCs w:val="28"/>
        </w:rPr>
        <w:t xml:space="preserve"> Servizio Digitale “</w:t>
      </w:r>
      <w:r w:rsidR="00106E9B" w:rsidRPr="004205CC">
        <w:rPr>
          <w:rFonts w:ascii="Bodoni MT" w:hAnsi="Bodoni MT"/>
          <w:b/>
          <w:bCs/>
          <w:sz w:val="28"/>
          <w:szCs w:val="28"/>
        </w:rPr>
        <w:t>INSERIMENTO E AGGIORNAMENTO ESPERIENZE ENOGASTRONOMICHE</w:t>
      </w:r>
      <w:r w:rsidR="009B0DE4" w:rsidRPr="004205CC">
        <w:rPr>
          <w:rFonts w:ascii="Bodoni MT" w:hAnsi="Bodoni MT"/>
          <w:b/>
          <w:sz w:val="28"/>
          <w:szCs w:val="28"/>
        </w:rPr>
        <w:t>”</w:t>
      </w:r>
    </w:p>
    <w:p w14:paraId="0C63AD9B" w14:textId="77777777" w:rsidR="005E1B62" w:rsidRPr="004205CC" w:rsidRDefault="005E1B62" w:rsidP="009B6E3F">
      <w:pPr>
        <w:ind w:firstLine="708"/>
        <w:jc w:val="both"/>
        <w:rPr>
          <w:rFonts w:ascii="Bodoni MT" w:hAnsi="Bodoni MT" w:cstheme="minorHAnsi"/>
          <w:bCs/>
          <w:szCs w:val="24"/>
        </w:rPr>
      </w:pPr>
    </w:p>
    <w:p w14:paraId="0B6E3D3C" w14:textId="77777777" w:rsidR="008E71ED" w:rsidRPr="004205CC" w:rsidRDefault="008E71ED" w:rsidP="00E05903">
      <w:pPr>
        <w:pStyle w:val="Titolo1"/>
      </w:pPr>
      <w:r w:rsidRPr="004205CC">
        <w:t>INFORMATIVA PRIVACY AI SENSI DELL’ARTICOLO 13 DEL REGOLAMENTO (UE) 2016/679</w:t>
      </w:r>
    </w:p>
    <w:p w14:paraId="5F1C90DC" w14:textId="4D43087B" w:rsidR="008E71ED" w:rsidRPr="004205CC" w:rsidRDefault="008E71ED" w:rsidP="00943432">
      <w:pPr>
        <w:spacing w:after="120"/>
        <w:jc w:val="both"/>
        <w:rPr>
          <w:rFonts w:asciiTheme="minorHAnsi" w:hAnsiTheme="minorHAnsi" w:cstheme="minorHAnsi"/>
          <w:bCs/>
          <w:szCs w:val="24"/>
        </w:rPr>
      </w:pPr>
      <w:r w:rsidRPr="004205CC">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sidRPr="004205CC">
        <w:rPr>
          <w:rFonts w:asciiTheme="minorHAnsi" w:hAnsiTheme="minorHAnsi" w:cstheme="minorHAnsi"/>
          <w:bCs/>
          <w:szCs w:val="24"/>
        </w:rPr>
        <w:t>un</w:t>
      </w:r>
      <w:r w:rsidR="007521EB" w:rsidRPr="004205CC">
        <w:rPr>
          <w:rFonts w:asciiTheme="minorHAnsi" w:hAnsiTheme="minorHAnsi" w:cstheme="minorHAnsi"/>
          <w:bCs/>
          <w:szCs w:val="24"/>
        </w:rPr>
        <w:t>’is</w:t>
      </w:r>
      <w:r w:rsidR="00344F7C" w:rsidRPr="004205CC">
        <w:rPr>
          <w:rFonts w:asciiTheme="minorHAnsi" w:hAnsiTheme="minorHAnsi" w:cstheme="minorHAnsi"/>
          <w:bCs/>
          <w:szCs w:val="24"/>
        </w:rPr>
        <w:t xml:space="preserve">tanza </w:t>
      </w:r>
      <w:r w:rsidRPr="004205CC">
        <w:rPr>
          <w:rFonts w:asciiTheme="minorHAnsi" w:hAnsiTheme="minorHAnsi" w:cstheme="minorHAnsi"/>
          <w:bCs/>
          <w:szCs w:val="24"/>
        </w:rPr>
        <w:t xml:space="preserve">attraverso il sito di </w:t>
      </w:r>
      <w:r w:rsidRPr="004205CC">
        <w:rPr>
          <w:rFonts w:asciiTheme="minorHAnsi" w:hAnsiTheme="minorHAnsi" w:cstheme="minorHAnsi"/>
          <w:b/>
          <w:szCs w:val="24"/>
        </w:rPr>
        <w:t>Servizi Digitali di Regione Campania</w:t>
      </w:r>
      <w:r w:rsidRPr="004205CC">
        <w:rPr>
          <w:rFonts w:asciiTheme="minorHAnsi" w:hAnsiTheme="minorHAnsi" w:cstheme="minorHAnsi"/>
          <w:bCs/>
          <w:szCs w:val="24"/>
        </w:rPr>
        <w:t xml:space="preserve"> </w:t>
      </w:r>
      <w:hyperlink r:id="rId11" w:history="1">
        <w:r w:rsidRPr="004205CC">
          <w:rPr>
            <w:rStyle w:val="Collegamentoipertestuale"/>
            <w:rFonts w:asciiTheme="minorHAnsi" w:hAnsiTheme="minorHAnsi" w:cstheme="minorHAnsi"/>
            <w:bCs/>
            <w:szCs w:val="24"/>
          </w:rPr>
          <w:t>https://servizi-digitali.regione.campania.it</w:t>
        </w:r>
      </w:hyperlink>
      <w:r w:rsidRPr="004205CC">
        <w:rPr>
          <w:rFonts w:asciiTheme="minorHAnsi" w:hAnsiTheme="minorHAnsi" w:cstheme="minorHAnsi"/>
          <w:bCs/>
          <w:szCs w:val="24"/>
        </w:rPr>
        <w:t>, sui loro diritti e su come li possono esercitare.</w:t>
      </w:r>
    </w:p>
    <w:p w14:paraId="5295A5A8" w14:textId="7FDC161B" w:rsidR="00846FB4" w:rsidRPr="004205CC" w:rsidRDefault="008E71ED" w:rsidP="008E71ED">
      <w:pPr>
        <w:jc w:val="both"/>
        <w:rPr>
          <w:rFonts w:asciiTheme="minorHAnsi" w:hAnsiTheme="minorHAnsi" w:cstheme="minorHAnsi"/>
          <w:bCs/>
          <w:szCs w:val="24"/>
        </w:rPr>
      </w:pPr>
      <w:r w:rsidRPr="004205CC">
        <w:rPr>
          <w:rFonts w:asciiTheme="minorHAnsi" w:hAnsiTheme="minorHAnsi" w:cstheme="minorHAnsi"/>
          <w:bCs/>
          <w:szCs w:val="24"/>
        </w:rPr>
        <w:t xml:space="preserve">Tali modalità non riguardano altri siti web esterni eventualmente collegati tramite link al sito di </w:t>
      </w:r>
      <w:r w:rsidRPr="004205CC">
        <w:rPr>
          <w:rFonts w:asciiTheme="minorHAnsi" w:hAnsiTheme="minorHAnsi" w:cstheme="minorHAnsi"/>
          <w:b/>
          <w:szCs w:val="24"/>
        </w:rPr>
        <w:t>Servizi Digitali di Regione Campania</w:t>
      </w:r>
      <w:r w:rsidRPr="004205CC">
        <w:rPr>
          <w:rFonts w:asciiTheme="minorHAnsi" w:hAnsiTheme="minorHAnsi" w:cstheme="minorHAnsi"/>
          <w:bCs/>
          <w:szCs w:val="24"/>
        </w:rPr>
        <w:t>.</w:t>
      </w:r>
    </w:p>
    <w:p w14:paraId="39490837" w14:textId="77777777" w:rsidR="008E71ED" w:rsidRPr="004205CC" w:rsidRDefault="008E71ED" w:rsidP="008E71ED">
      <w:pPr>
        <w:jc w:val="both"/>
        <w:rPr>
          <w:rFonts w:asciiTheme="minorHAnsi" w:hAnsiTheme="minorHAnsi" w:cstheme="minorHAnsi"/>
          <w:bCs/>
          <w:szCs w:val="24"/>
        </w:rPr>
      </w:pPr>
    </w:p>
    <w:p w14:paraId="38566CD1" w14:textId="39D67835" w:rsidR="00CD0430" w:rsidRPr="004205CC" w:rsidRDefault="00CD0430" w:rsidP="00E05903">
      <w:pPr>
        <w:pStyle w:val="Titolo2"/>
      </w:pPr>
      <w:r w:rsidRPr="004205CC">
        <w:t xml:space="preserve">TITOLARE DEL TRATTAMENTO </w:t>
      </w:r>
    </w:p>
    <w:p w14:paraId="40922F4C" w14:textId="77777777" w:rsidR="00EE51FF" w:rsidRPr="004205CC" w:rsidRDefault="00EE51FF" w:rsidP="00EE51FF">
      <w:pPr>
        <w:spacing w:after="120"/>
        <w:jc w:val="both"/>
        <w:rPr>
          <w:rFonts w:asciiTheme="minorHAnsi" w:hAnsiTheme="minorHAnsi" w:cstheme="minorHAnsi"/>
          <w:bCs/>
          <w:i/>
          <w:iCs/>
          <w:szCs w:val="24"/>
        </w:rPr>
      </w:pPr>
      <w:r w:rsidRPr="004205CC">
        <w:rPr>
          <w:rFonts w:asciiTheme="minorHAnsi" w:hAnsiTheme="minorHAnsi" w:cstheme="minorHAnsi"/>
          <w:bCs/>
          <w:i/>
          <w:iCs/>
          <w:szCs w:val="24"/>
        </w:rPr>
        <w:t>Art.13, par.1, lett. a e art. 14, par. 1, lett. a del Regolamento (UE) 2016/679 e DGR n. 466 del 17/07/2018</w:t>
      </w:r>
    </w:p>
    <w:p w14:paraId="432D4882" w14:textId="77777777" w:rsidR="00EE51FF" w:rsidRPr="004205CC" w:rsidRDefault="00EE51FF" w:rsidP="00EE51FF">
      <w:pPr>
        <w:spacing w:after="120"/>
        <w:jc w:val="both"/>
        <w:rPr>
          <w:rFonts w:asciiTheme="minorHAnsi" w:hAnsiTheme="minorHAnsi" w:cstheme="minorHAnsi"/>
          <w:bCs/>
          <w:szCs w:val="24"/>
        </w:rPr>
      </w:pPr>
      <w:r w:rsidRPr="004205CC">
        <w:rPr>
          <w:rFonts w:asciiTheme="minorHAnsi" w:hAnsiTheme="minorHAnsi" w:cstheme="minorHAnsi"/>
          <w:bCs/>
          <w:szCs w:val="24"/>
        </w:rPr>
        <w:t>Il Titolare del trattamento dei dati personali di cui alla presente Informativa è la Giunta Regionale della Regione Campania, rappresentata dal suo Presidente, con sede legale in via Santa Lucia n. 81 – 80132 – Napoli - Numero Verde 800.550.506.</w:t>
      </w:r>
    </w:p>
    <w:p w14:paraId="3B436B29" w14:textId="798BB7E9" w:rsidR="00EE51FF" w:rsidRPr="004205CC" w:rsidRDefault="000624C4" w:rsidP="3887911A">
      <w:pPr>
        <w:spacing w:after="120"/>
        <w:jc w:val="both"/>
        <w:rPr>
          <w:rFonts w:asciiTheme="minorHAnsi" w:hAnsiTheme="minorHAnsi" w:cstheme="minorBidi"/>
        </w:rPr>
      </w:pPr>
      <w:r w:rsidRPr="004205CC">
        <w:rPr>
          <w:rFonts w:asciiTheme="minorHAnsi" w:hAnsiTheme="minorHAnsi" w:cstheme="minorBidi"/>
        </w:rPr>
        <w:t xml:space="preserve">La Direzione Generale </w:t>
      </w:r>
      <w:r w:rsidR="004205CC" w:rsidRPr="004205CC">
        <w:rPr>
          <w:rFonts w:asciiTheme="minorHAnsi" w:hAnsiTheme="minorHAnsi" w:cstheme="minorBidi"/>
        </w:rPr>
        <w:t>Politiche Culturali e Turismo</w:t>
      </w:r>
      <w:r w:rsidR="00EE51FF" w:rsidRPr="004205CC">
        <w:rPr>
          <w:rFonts w:asciiTheme="minorHAnsi" w:hAnsiTheme="minorHAnsi" w:cstheme="minorBidi"/>
        </w:rPr>
        <w:t xml:space="preserve"> (nel seguito per brevità “Titolare”), con sede in </w:t>
      </w:r>
      <w:r w:rsidRPr="004205CC">
        <w:rPr>
          <w:rFonts w:asciiTheme="minorHAnsi" w:hAnsiTheme="minorHAnsi" w:cstheme="minorBidi"/>
        </w:rPr>
        <w:t xml:space="preserve">Via </w:t>
      </w:r>
      <w:r w:rsidR="004205CC" w:rsidRPr="004205CC">
        <w:rPr>
          <w:rFonts w:asciiTheme="minorHAnsi" w:hAnsiTheme="minorHAnsi" w:cstheme="minorBidi"/>
        </w:rPr>
        <w:t>Marina, \9/c</w:t>
      </w:r>
      <w:r w:rsidR="4897D250" w:rsidRPr="004205CC">
        <w:rPr>
          <w:rFonts w:asciiTheme="minorHAnsi" w:hAnsiTheme="minorHAnsi" w:cstheme="minorBidi"/>
        </w:rPr>
        <w:t xml:space="preserve"> </w:t>
      </w:r>
      <w:r w:rsidR="00EE51FF" w:rsidRPr="004205CC">
        <w:rPr>
          <w:rFonts w:asciiTheme="minorHAnsi" w:hAnsiTheme="minorHAnsi" w:cstheme="minorBidi"/>
        </w:rPr>
        <w:t xml:space="preserve">– </w:t>
      </w:r>
      <w:r w:rsidRPr="004205CC">
        <w:rPr>
          <w:rFonts w:asciiTheme="minorHAnsi" w:hAnsiTheme="minorHAnsi" w:cstheme="minorBidi"/>
        </w:rPr>
        <w:t>801</w:t>
      </w:r>
      <w:r w:rsidR="4105FAF4" w:rsidRPr="004205CC">
        <w:rPr>
          <w:rFonts w:asciiTheme="minorHAnsi" w:hAnsiTheme="minorHAnsi" w:cstheme="minorBidi"/>
        </w:rPr>
        <w:t>00</w:t>
      </w:r>
      <w:r w:rsidR="00EE51FF" w:rsidRPr="004205CC">
        <w:rPr>
          <w:rFonts w:asciiTheme="minorHAnsi" w:hAnsiTheme="minorHAnsi" w:cstheme="minorBidi"/>
        </w:rPr>
        <w:t xml:space="preserve"> Napoli – PEC: </w:t>
      </w:r>
      <w:r w:rsidR="004205CC" w:rsidRPr="004205CC">
        <w:rPr>
          <w:rFonts w:asciiTheme="minorHAnsi" w:hAnsiTheme="minorHAnsi" w:cstheme="minorBidi"/>
        </w:rPr>
        <w:t>cultura.turismo</w:t>
      </w:r>
      <w:r w:rsidRPr="004205CC">
        <w:rPr>
          <w:rFonts w:asciiTheme="minorHAnsi" w:hAnsiTheme="minorHAnsi" w:cstheme="minorBidi"/>
        </w:rPr>
        <w:t>@pec.regione.campania.it</w:t>
      </w:r>
      <w:r w:rsidR="007656BD" w:rsidRPr="004205CC">
        <w:rPr>
          <w:rFonts w:asciiTheme="minorHAnsi" w:hAnsiTheme="minorHAnsi" w:cstheme="minorBidi"/>
        </w:rPr>
        <w:t>,</w:t>
      </w:r>
      <w:r w:rsidR="007656BD" w:rsidRPr="004205CC">
        <w:rPr>
          <w:color w:val="000000" w:themeColor="text1"/>
          <w:sz w:val="27"/>
          <w:szCs w:val="27"/>
        </w:rPr>
        <w:t xml:space="preserve"> </w:t>
      </w:r>
      <w:r w:rsidR="007656BD" w:rsidRPr="004205CC">
        <w:rPr>
          <w:rFonts w:asciiTheme="minorHAnsi" w:hAnsiTheme="minorHAnsi" w:cstheme="minorBidi"/>
        </w:rPr>
        <w:t>in qualità di struttura delegata interna del Titolare del trattamento,</w:t>
      </w:r>
      <w:r w:rsidR="00EE51FF" w:rsidRPr="004205CC">
        <w:rPr>
          <w:rFonts w:asciiTheme="minorHAnsi" w:hAnsiTheme="minorHAnsi" w:cstheme="minorBidi"/>
        </w:rPr>
        <w:t xml:space="preserve"> ai sensi della D.G.R.C. n. 466 del 17.07.2018, Le rilascia le informazioni relative al trattamento che verrà effettuato, di seguito analiticamente descritto, in relazione ai Suoi dati personali, nonché ai diritti che potrà in qualsiasi momento esercitare.</w:t>
      </w:r>
    </w:p>
    <w:p w14:paraId="2472C5C2" w14:textId="2AE6BC8A" w:rsidR="00EE51FF" w:rsidRPr="004205CC" w:rsidRDefault="00EE51FF" w:rsidP="00EE51FF">
      <w:pPr>
        <w:spacing w:after="120"/>
        <w:jc w:val="both"/>
        <w:rPr>
          <w:rFonts w:asciiTheme="minorHAnsi" w:hAnsiTheme="minorHAnsi" w:cstheme="minorHAnsi"/>
          <w:bCs/>
          <w:szCs w:val="24"/>
        </w:rPr>
      </w:pPr>
      <w:r w:rsidRPr="004205CC">
        <w:rPr>
          <w:rFonts w:asciiTheme="minorHAnsi" w:hAnsiTheme="minorHAnsi" w:cstheme="minorHAnsi"/>
          <w:bCs/>
          <w:szCs w:val="24"/>
        </w:rPr>
        <w:t xml:space="preserve">I Suoi dati saranno trattati secondo i principi di liceità, correttezza, trasparenza, sicurezza e riservatezza. Il trattamento </w:t>
      </w:r>
      <w:r w:rsidR="00EA0640" w:rsidRPr="004205CC">
        <w:rPr>
          <w:rFonts w:asciiTheme="minorHAnsi" w:hAnsiTheme="minorHAnsi" w:cstheme="minorHAnsi"/>
          <w:bCs/>
          <w:szCs w:val="24"/>
        </w:rPr>
        <w:t xml:space="preserve">sarà svolto con l’ausilio di mezzi elettronici o comunque automatizzati ed i dati saranno trasmessi attraverso reti telematiche, </w:t>
      </w:r>
      <w:r w:rsidRPr="004205CC">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14:paraId="57D4A636" w14:textId="45ADAA7E" w:rsidR="000D3992" w:rsidRPr="004205CC" w:rsidRDefault="00EE51FF" w:rsidP="0AFC4A63">
      <w:pPr>
        <w:jc w:val="both"/>
        <w:rPr>
          <w:rFonts w:asciiTheme="minorHAnsi" w:hAnsiTheme="minorHAnsi" w:cstheme="minorBidi"/>
        </w:rPr>
      </w:pPr>
      <w:r w:rsidRPr="004205CC">
        <w:rPr>
          <w:rFonts w:asciiTheme="minorHAnsi" w:hAnsiTheme="minorHAnsi" w:cstheme="minorBidi"/>
        </w:rPr>
        <w:t>I dati personali che trattiamo vengono acquisiti e conservati nei supporti di memorizzazione dei personal computer in uso alle Persone autorizzate al trattamento e sono protetti da misure di sicurezza gara</w:t>
      </w:r>
      <w:r w:rsidRPr="004205CC">
        <w:rPr>
          <w:rFonts w:asciiTheme="minorHAnsi" w:eastAsiaTheme="minorEastAsia" w:hAnsiTheme="minorHAnsi" w:cstheme="minorBidi"/>
          <w:szCs w:val="24"/>
        </w:rPr>
        <w:t xml:space="preserve">ntite dall’Ufficio Speciale per </w:t>
      </w:r>
      <w:r w:rsidR="654BAFFD" w:rsidRPr="004205CC">
        <w:rPr>
          <w:rFonts w:asciiTheme="minorHAnsi" w:eastAsiaTheme="minorEastAsia" w:hAnsiTheme="minorHAnsi" w:cstheme="minorBidi"/>
          <w:szCs w:val="24"/>
        </w:rPr>
        <w:t xml:space="preserve">l’Amministrazione </w:t>
      </w:r>
      <w:r w:rsidRPr="004205CC">
        <w:rPr>
          <w:rFonts w:asciiTheme="minorHAnsi" w:eastAsiaTheme="minorEastAsia" w:hAnsiTheme="minorHAnsi" w:cstheme="minorBidi"/>
          <w:szCs w:val="24"/>
        </w:rPr>
        <w:t>Digitale. L'</w:t>
      </w:r>
      <w:r w:rsidRPr="004205CC">
        <w:rPr>
          <w:rFonts w:asciiTheme="minorHAnsi" w:hAnsiTheme="minorHAnsi" w:cstheme="minorBidi"/>
        </w:rPr>
        <w:t>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supporti cartacei, adeguatamente custoditi e protetti da indebiti accessi da parte di soggetti non a ciò autorizzati.</w:t>
      </w:r>
    </w:p>
    <w:p w14:paraId="21A42CBA" w14:textId="77777777" w:rsidR="00EE51FF" w:rsidRPr="004205CC" w:rsidRDefault="00EE51FF" w:rsidP="00EE51FF">
      <w:pPr>
        <w:jc w:val="both"/>
        <w:rPr>
          <w:rFonts w:asciiTheme="minorHAnsi" w:hAnsiTheme="minorHAnsi" w:cstheme="minorHAnsi"/>
          <w:bCs/>
          <w:szCs w:val="24"/>
        </w:rPr>
      </w:pPr>
    </w:p>
    <w:p w14:paraId="3C362F63" w14:textId="77777777" w:rsidR="00EE51FF" w:rsidRPr="004205CC" w:rsidRDefault="00EE51FF" w:rsidP="00EE51FF">
      <w:pPr>
        <w:jc w:val="both"/>
        <w:rPr>
          <w:rFonts w:asciiTheme="minorHAnsi" w:hAnsiTheme="minorHAnsi" w:cstheme="minorHAnsi"/>
          <w:bCs/>
          <w:szCs w:val="24"/>
        </w:rPr>
      </w:pPr>
    </w:p>
    <w:p w14:paraId="5D44EF4B" w14:textId="47096D01" w:rsidR="00CD0430" w:rsidRPr="004205CC" w:rsidRDefault="00CD0430" w:rsidP="00E05903">
      <w:pPr>
        <w:pStyle w:val="Titolo2"/>
      </w:pPr>
      <w:r w:rsidRPr="004205CC">
        <w:t xml:space="preserve">DATA PROTECTION OFFICER </w:t>
      </w:r>
    </w:p>
    <w:p w14:paraId="5DBFCA7B" w14:textId="77777777" w:rsidR="0062636D" w:rsidRPr="004205CC" w:rsidRDefault="0062636D" w:rsidP="0062636D">
      <w:pPr>
        <w:spacing w:after="120"/>
        <w:jc w:val="both"/>
        <w:rPr>
          <w:rFonts w:asciiTheme="minorHAnsi" w:hAnsiTheme="minorHAnsi" w:cstheme="minorHAnsi"/>
          <w:bCs/>
          <w:i/>
          <w:iCs/>
          <w:szCs w:val="24"/>
        </w:rPr>
      </w:pPr>
      <w:r w:rsidRPr="004205CC">
        <w:rPr>
          <w:rFonts w:asciiTheme="minorHAnsi" w:hAnsiTheme="minorHAnsi" w:cstheme="minorHAnsi"/>
          <w:bCs/>
          <w:i/>
          <w:iCs/>
          <w:szCs w:val="24"/>
        </w:rPr>
        <w:t>Art.13, par.1, lett. b e art.14, par.1, lett. b del Regolamento (UE) 2016/679</w:t>
      </w:r>
    </w:p>
    <w:p w14:paraId="7A061A8B" w14:textId="32BE5A43" w:rsidR="00CD0430" w:rsidRPr="004205CC" w:rsidRDefault="0062636D" w:rsidP="53617D22">
      <w:pPr>
        <w:jc w:val="both"/>
        <w:rPr>
          <w:rFonts w:asciiTheme="minorHAnsi" w:hAnsiTheme="minorHAnsi" w:cstheme="minorBidi"/>
        </w:rPr>
      </w:pPr>
      <w:r w:rsidRPr="004205CC">
        <w:rPr>
          <w:rFonts w:asciiTheme="minorHAnsi" w:hAnsiTheme="minorHAnsi" w:cstheme="minorBidi"/>
        </w:rPr>
        <w:t xml:space="preserve">Le rendiamo noti, inoltre, i dati di contatto del Responsabile della Protezione Dati: dott. </w:t>
      </w:r>
      <w:r w:rsidR="00CE65C8" w:rsidRPr="004205CC">
        <w:rPr>
          <w:rFonts w:asciiTheme="minorHAnsi" w:hAnsiTheme="minorHAnsi" w:cstheme="minorBidi"/>
        </w:rPr>
        <w:t>Mauro Ferrara</w:t>
      </w:r>
      <w:r w:rsidRPr="004205CC">
        <w:rPr>
          <w:rFonts w:asciiTheme="minorHAnsi" w:hAnsiTheme="minorHAnsi" w:cstheme="minorBidi"/>
        </w:rPr>
        <w:t xml:space="preserve">, tel. </w:t>
      </w:r>
      <w:r w:rsidR="00CE65C8" w:rsidRPr="004205CC">
        <w:rPr>
          <w:rFonts w:asciiTheme="minorHAnsi" w:hAnsiTheme="minorHAnsi" w:cstheme="minorBidi"/>
        </w:rPr>
        <w:t>081.796.</w:t>
      </w:r>
      <w:r w:rsidR="7B563076" w:rsidRPr="004205CC">
        <w:rPr>
          <w:rFonts w:asciiTheme="minorHAnsi" w:hAnsiTheme="minorHAnsi" w:cstheme="minorBidi"/>
        </w:rPr>
        <w:t>2227</w:t>
      </w:r>
      <w:r w:rsidR="00CE65C8" w:rsidRPr="004205CC">
        <w:rPr>
          <w:rFonts w:asciiTheme="minorHAnsi" w:hAnsiTheme="minorHAnsi" w:cstheme="minorBidi"/>
        </w:rPr>
        <w:t xml:space="preserve"> – 081.796.2</w:t>
      </w:r>
      <w:r w:rsidR="3B62D194" w:rsidRPr="004205CC">
        <w:rPr>
          <w:rFonts w:asciiTheme="minorHAnsi" w:hAnsiTheme="minorHAnsi" w:cstheme="minorBidi"/>
        </w:rPr>
        <w:t>398 – 081.796.2854</w:t>
      </w:r>
      <w:r w:rsidRPr="004205CC">
        <w:rPr>
          <w:rFonts w:asciiTheme="minorHAnsi" w:hAnsiTheme="minorHAnsi" w:cstheme="minorBidi"/>
        </w:rPr>
        <w:t xml:space="preserve">, e-mail: </w:t>
      </w:r>
      <w:hyperlink r:id="rId12">
        <w:r w:rsidRPr="004205CC">
          <w:rPr>
            <w:rStyle w:val="Collegamentoipertestuale"/>
            <w:rFonts w:asciiTheme="minorHAnsi" w:hAnsiTheme="minorHAnsi" w:cstheme="minorBidi"/>
          </w:rPr>
          <w:t>dpo@regione.campania.it</w:t>
        </w:r>
      </w:hyperlink>
      <w:r w:rsidRPr="004205CC">
        <w:rPr>
          <w:rFonts w:asciiTheme="minorHAnsi" w:hAnsiTheme="minorHAnsi" w:cstheme="minorBidi"/>
        </w:rPr>
        <w:t xml:space="preserve">; pec: </w:t>
      </w:r>
      <w:hyperlink r:id="rId13">
        <w:r w:rsidRPr="004205CC">
          <w:rPr>
            <w:rStyle w:val="Collegamentoipertestuale"/>
            <w:rFonts w:asciiTheme="minorHAnsi" w:hAnsiTheme="minorHAnsi" w:cstheme="minorBidi"/>
          </w:rPr>
          <w:t>dpo@pec.regione.campania.it</w:t>
        </w:r>
      </w:hyperlink>
      <w:r w:rsidRPr="004205CC">
        <w:rPr>
          <w:rFonts w:asciiTheme="minorHAnsi" w:hAnsiTheme="minorHAnsi" w:cstheme="minorBidi"/>
        </w:rPr>
        <w:t>.</w:t>
      </w:r>
    </w:p>
    <w:p w14:paraId="397C2F79" w14:textId="77777777" w:rsidR="0062636D" w:rsidRPr="004205CC" w:rsidRDefault="0062636D" w:rsidP="0062636D">
      <w:pPr>
        <w:jc w:val="both"/>
        <w:rPr>
          <w:rFonts w:asciiTheme="minorHAnsi" w:hAnsiTheme="minorHAnsi" w:cstheme="minorHAnsi"/>
          <w:bCs/>
          <w:szCs w:val="24"/>
        </w:rPr>
      </w:pPr>
    </w:p>
    <w:p w14:paraId="57354CC4" w14:textId="5FC04AFF" w:rsidR="00CD0430" w:rsidRPr="004205CC" w:rsidRDefault="00227005" w:rsidP="00E05903">
      <w:pPr>
        <w:pStyle w:val="Titolo2"/>
      </w:pPr>
      <w:r w:rsidRPr="004205CC">
        <w:t>FINALITÀ SPECIFICHE DEL TRATTAMENTO DEI DATI PERSONALI</w:t>
      </w:r>
      <w:r w:rsidR="00CD0430" w:rsidRPr="004205CC">
        <w:t xml:space="preserve"> </w:t>
      </w:r>
    </w:p>
    <w:p w14:paraId="0D2A88BB" w14:textId="77777777" w:rsidR="00227005" w:rsidRPr="004205CC" w:rsidRDefault="00227005" w:rsidP="00227005">
      <w:pPr>
        <w:spacing w:after="120"/>
        <w:jc w:val="both"/>
        <w:rPr>
          <w:rFonts w:asciiTheme="minorHAnsi" w:hAnsiTheme="minorHAnsi" w:cstheme="minorHAnsi"/>
          <w:bCs/>
          <w:i/>
          <w:iCs/>
          <w:szCs w:val="24"/>
        </w:rPr>
      </w:pPr>
      <w:r w:rsidRPr="004205CC">
        <w:rPr>
          <w:rFonts w:asciiTheme="minorHAnsi" w:hAnsiTheme="minorHAnsi" w:cstheme="minorHAnsi"/>
          <w:bCs/>
          <w:i/>
          <w:iCs/>
          <w:szCs w:val="24"/>
        </w:rPr>
        <w:t>Art.13, par.1, lett. c e art.14, par.1, lett. c del Regolamento (UE) 2016/679</w:t>
      </w:r>
    </w:p>
    <w:p w14:paraId="33CC1CC4" w14:textId="77777777" w:rsidR="00227005" w:rsidRPr="004205CC" w:rsidRDefault="00227005" w:rsidP="00227005">
      <w:pPr>
        <w:spacing w:after="120"/>
        <w:jc w:val="both"/>
        <w:rPr>
          <w:rFonts w:asciiTheme="minorHAnsi" w:hAnsiTheme="minorHAnsi" w:cstheme="minorHAnsi"/>
          <w:bCs/>
          <w:szCs w:val="24"/>
        </w:rPr>
      </w:pPr>
      <w:r w:rsidRPr="004205CC">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387852D6" w14:textId="2E698ABF" w:rsidR="00227005" w:rsidRPr="004205CC" w:rsidRDefault="00227005" w:rsidP="00D731DB">
      <w:pPr>
        <w:spacing w:after="120"/>
        <w:jc w:val="both"/>
        <w:rPr>
          <w:rFonts w:asciiTheme="minorHAnsi" w:hAnsiTheme="minorHAnsi" w:cstheme="minorHAnsi"/>
          <w:bCs/>
          <w:szCs w:val="24"/>
        </w:rPr>
      </w:pPr>
      <w:r w:rsidRPr="004205CC">
        <w:rPr>
          <w:rFonts w:asciiTheme="minorHAnsi" w:hAnsiTheme="minorHAnsi" w:cstheme="minorHAnsi"/>
          <w:bCs/>
          <w:szCs w:val="24"/>
        </w:rPr>
        <w:t>I dati personali forniti dagli utenti sono utilizzati al solo fine di erogare i servizi web presenti sul sito</w:t>
      </w:r>
      <w:r w:rsidR="00A0583D" w:rsidRPr="004205CC">
        <w:rPr>
          <w:rFonts w:asciiTheme="minorHAnsi" w:hAnsiTheme="minorHAnsi" w:cstheme="minorHAnsi"/>
          <w:bCs/>
          <w:szCs w:val="24"/>
        </w:rPr>
        <w:t xml:space="preserve">. </w:t>
      </w:r>
    </w:p>
    <w:p w14:paraId="30D2F8A0" w14:textId="6F11C3C0" w:rsidR="00CD0430" w:rsidRPr="004205CC" w:rsidRDefault="00227005" w:rsidP="3887911A">
      <w:pPr>
        <w:jc w:val="both"/>
        <w:rPr>
          <w:rFonts w:ascii="Calibri" w:hAnsi="Calibri" w:cs="Calibri"/>
          <w:b/>
          <w:bCs/>
        </w:rPr>
      </w:pPr>
      <w:r w:rsidRPr="004205CC">
        <w:rPr>
          <w:rFonts w:asciiTheme="minorHAnsi" w:hAnsiTheme="minorHAnsi" w:cstheme="minorBidi"/>
          <w:b/>
          <w:bCs/>
        </w:rPr>
        <w:t>Con particolare riferimento a</w:t>
      </w:r>
      <w:r w:rsidR="00DD2137" w:rsidRPr="004205CC">
        <w:rPr>
          <w:rFonts w:asciiTheme="minorHAnsi" w:hAnsiTheme="minorHAnsi" w:cstheme="minorBidi"/>
          <w:b/>
          <w:bCs/>
        </w:rPr>
        <w:t>l</w:t>
      </w:r>
      <w:r w:rsidR="000C5F4B" w:rsidRPr="004205CC">
        <w:rPr>
          <w:rFonts w:asciiTheme="minorHAnsi" w:hAnsiTheme="minorHAnsi" w:cstheme="minorBidi"/>
          <w:b/>
          <w:bCs/>
        </w:rPr>
        <w:t xml:space="preserve"> </w:t>
      </w:r>
      <w:r w:rsidRPr="004205CC">
        <w:rPr>
          <w:rFonts w:asciiTheme="minorHAnsi" w:hAnsiTheme="minorHAnsi" w:cstheme="minorBidi"/>
          <w:b/>
          <w:bCs/>
        </w:rPr>
        <w:t>servizi</w:t>
      </w:r>
      <w:r w:rsidR="00DD2137" w:rsidRPr="004205CC">
        <w:rPr>
          <w:rFonts w:asciiTheme="minorHAnsi" w:hAnsiTheme="minorHAnsi" w:cstheme="minorBidi"/>
          <w:b/>
          <w:bCs/>
        </w:rPr>
        <w:t>o</w:t>
      </w:r>
      <w:r w:rsidRPr="004205CC">
        <w:rPr>
          <w:rFonts w:asciiTheme="minorHAnsi" w:hAnsiTheme="minorHAnsi" w:cstheme="minorBidi"/>
          <w:b/>
          <w:bCs/>
        </w:rPr>
        <w:t xml:space="preserve"> digital</w:t>
      </w:r>
      <w:r w:rsidR="00DD2137" w:rsidRPr="004205CC">
        <w:rPr>
          <w:rFonts w:asciiTheme="minorHAnsi" w:hAnsiTheme="minorHAnsi" w:cstheme="minorBidi"/>
          <w:b/>
          <w:bCs/>
        </w:rPr>
        <w:t>e</w:t>
      </w:r>
      <w:r w:rsidR="000C5F4B" w:rsidRPr="004205CC">
        <w:rPr>
          <w:rFonts w:asciiTheme="minorHAnsi" w:hAnsiTheme="minorHAnsi" w:cstheme="minorBidi"/>
          <w:b/>
          <w:bCs/>
        </w:rPr>
        <w:t xml:space="preserve"> </w:t>
      </w:r>
      <w:r w:rsidRPr="004205CC">
        <w:rPr>
          <w:rFonts w:asciiTheme="minorHAnsi" w:hAnsiTheme="minorHAnsi" w:cstheme="minorBidi"/>
          <w:b/>
          <w:bCs/>
        </w:rPr>
        <w:t>“</w:t>
      </w:r>
      <w:r w:rsidR="00106E9B" w:rsidRPr="004205CC">
        <w:rPr>
          <w:rFonts w:ascii="Calibri" w:hAnsi="Calibri" w:cs="Calibri"/>
          <w:b/>
          <w:bCs/>
        </w:rPr>
        <w:t>INSERIMENTO E AGGIORNAMENTO ESPERIENZE ENOGASTRONOMICHE</w:t>
      </w:r>
      <w:r w:rsidRPr="004205CC">
        <w:rPr>
          <w:rFonts w:asciiTheme="minorHAnsi" w:hAnsiTheme="minorHAnsi" w:cstheme="minorBidi"/>
          <w:b/>
          <w:bCs/>
        </w:rPr>
        <w:t>”</w:t>
      </w:r>
      <w:r w:rsidRPr="004205CC">
        <w:rPr>
          <w:rFonts w:asciiTheme="minorHAnsi" w:hAnsiTheme="minorHAnsi" w:cstheme="minorBidi"/>
        </w:rPr>
        <w:t xml:space="preserve">, il trattamento dei dati personali forniti </w:t>
      </w:r>
      <w:r w:rsidR="00AC5921" w:rsidRPr="004205CC">
        <w:rPr>
          <w:rFonts w:asciiTheme="minorHAnsi" w:hAnsiTheme="minorHAnsi" w:cstheme="minorBidi"/>
        </w:rPr>
        <w:t xml:space="preserve">o in uso presso la </w:t>
      </w:r>
      <w:r w:rsidR="004205CC" w:rsidRPr="004205CC">
        <w:rPr>
          <w:rFonts w:asciiTheme="minorHAnsi" w:hAnsiTheme="minorHAnsi" w:cstheme="minorBidi"/>
        </w:rPr>
        <w:t xml:space="preserve">Direzione Generale Politiche Culturali e Turismo </w:t>
      </w:r>
      <w:r w:rsidR="00FB565E" w:rsidRPr="004205CC">
        <w:rPr>
          <w:rFonts w:asciiTheme="minorHAnsi" w:hAnsiTheme="minorHAnsi" w:cstheme="minorBidi"/>
        </w:rPr>
        <w:t>sono necessari per dar seguito all’istruttoria finalizzata all</w:t>
      </w:r>
      <w:r w:rsidR="004205CC" w:rsidRPr="004205CC">
        <w:rPr>
          <w:rFonts w:asciiTheme="minorHAnsi" w:hAnsiTheme="minorHAnsi" w:cstheme="minorBidi"/>
        </w:rPr>
        <w:t>’acquisizione delle esperienze enogastronomiche da pubblicare, dopo apposita istruttoria, sul portale turistico regionale</w:t>
      </w:r>
      <w:r w:rsidRPr="004205CC">
        <w:rPr>
          <w:rFonts w:asciiTheme="minorHAnsi" w:hAnsiTheme="minorHAnsi" w:cstheme="minorBidi"/>
        </w:rPr>
        <w:t>. Il trattamento avverrà nei limiti necessari a perseguire le sopra citate finalità, con modalità e strumenti idonei a garantire la sicurezza e la riservatezza dei richiedenti.</w:t>
      </w:r>
      <w:r w:rsidR="008570D8" w:rsidRPr="004205CC">
        <w:rPr>
          <w:rFonts w:asciiTheme="minorHAnsi" w:hAnsiTheme="minorHAnsi" w:cstheme="minorBidi"/>
        </w:rPr>
        <w:t xml:space="preserve"> </w:t>
      </w:r>
    </w:p>
    <w:p w14:paraId="354F4C3F" w14:textId="77777777" w:rsidR="00227005" w:rsidRPr="004205CC" w:rsidRDefault="00227005" w:rsidP="00227005">
      <w:pPr>
        <w:jc w:val="both"/>
        <w:rPr>
          <w:rFonts w:asciiTheme="minorHAnsi" w:hAnsiTheme="minorHAnsi" w:cstheme="minorHAnsi"/>
          <w:bCs/>
          <w:szCs w:val="24"/>
        </w:rPr>
      </w:pPr>
    </w:p>
    <w:p w14:paraId="2898D497" w14:textId="04154AF0" w:rsidR="00CD0430" w:rsidRPr="004205CC" w:rsidRDefault="00F416DE" w:rsidP="00E05903">
      <w:pPr>
        <w:pStyle w:val="Titolo2"/>
      </w:pPr>
      <w:r w:rsidRPr="004205CC">
        <w:t>BASE GIURIDICA</w:t>
      </w:r>
    </w:p>
    <w:p w14:paraId="2AFA9216" w14:textId="77777777" w:rsidR="00F416DE" w:rsidRPr="004205CC" w:rsidRDefault="00F416DE" w:rsidP="00F416DE">
      <w:pPr>
        <w:spacing w:after="120"/>
        <w:jc w:val="both"/>
        <w:rPr>
          <w:rFonts w:asciiTheme="minorHAnsi" w:hAnsiTheme="minorHAnsi" w:cstheme="minorHAnsi"/>
          <w:bCs/>
          <w:i/>
          <w:iCs/>
          <w:szCs w:val="24"/>
        </w:rPr>
      </w:pPr>
      <w:r w:rsidRPr="004205CC">
        <w:rPr>
          <w:rFonts w:asciiTheme="minorHAnsi" w:hAnsiTheme="minorHAnsi" w:cstheme="minorHAnsi"/>
          <w:bCs/>
          <w:i/>
          <w:iCs/>
          <w:szCs w:val="24"/>
        </w:rPr>
        <w:t>Art.13, par.1, lett. c e art.14, par.1, lett. c del Regolamento (UE) 2016/679</w:t>
      </w:r>
    </w:p>
    <w:p w14:paraId="0A205CC1" w14:textId="5099616B" w:rsidR="00CD0430" w:rsidRPr="004205CC" w:rsidRDefault="00F416DE" w:rsidP="00F416DE">
      <w:pPr>
        <w:jc w:val="both"/>
        <w:rPr>
          <w:rFonts w:asciiTheme="minorHAnsi" w:hAnsiTheme="minorHAnsi" w:cstheme="minorHAnsi"/>
          <w:bCs/>
          <w:szCs w:val="24"/>
        </w:rPr>
      </w:pPr>
      <w:r w:rsidRPr="004205CC">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4205CC">
        <w:rPr>
          <w:rFonts w:asciiTheme="minorHAnsi" w:hAnsiTheme="minorHAnsi" w:cstheme="minorHAnsi"/>
          <w:bCs/>
          <w:i/>
          <w:iCs/>
          <w:szCs w:val="24"/>
        </w:rPr>
        <w:t>il trattamento è necessario per adempiere un obbligo legale al quale è soggetto il titolare del trattamento</w:t>
      </w:r>
      <w:r w:rsidRPr="004205CC">
        <w:rPr>
          <w:rFonts w:asciiTheme="minorHAnsi" w:hAnsiTheme="minorHAnsi" w:cstheme="minorHAnsi"/>
          <w:bCs/>
          <w:szCs w:val="24"/>
        </w:rPr>
        <w:t>”) e all’art. 6, par. 1, lett. e) (“</w:t>
      </w:r>
      <w:r w:rsidRPr="004205CC">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sidRPr="004205CC">
        <w:rPr>
          <w:rFonts w:asciiTheme="minorHAnsi" w:hAnsiTheme="minorHAnsi" w:cstheme="minorHAnsi"/>
          <w:bCs/>
          <w:szCs w:val="24"/>
        </w:rPr>
        <w:t>”</w:t>
      </w:r>
      <w:r w:rsidRPr="004205CC">
        <w:rPr>
          <w:rFonts w:asciiTheme="minorHAnsi" w:hAnsiTheme="minorHAnsi" w:cstheme="minorHAnsi"/>
          <w:bCs/>
          <w:szCs w:val="24"/>
        </w:rPr>
        <w:t xml:space="preserve">), nonché sulle previsioni dell’art. 2-ter del </w:t>
      </w:r>
      <w:proofErr w:type="spellStart"/>
      <w:r w:rsidRPr="004205CC">
        <w:rPr>
          <w:rFonts w:asciiTheme="minorHAnsi" w:hAnsiTheme="minorHAnsi" w:cstheme="minorHAnsi"/>
          <w:bCs/>
          <w:szCs w:val="24"/>
        </w:rPr>
        <w:t>D.Lgs.</w:t>
      </w:r>
      <w:proofErr w:type="spellEnd"/>
      <w:r w:rsidRPr="004205CC">
        <w:rPr>
          <w:rFonts w:asciiTheme="minorHAnsi" w:hAnsiTheme="minorHAnsi" w:cstheme="minorHAnsi"/>
          <w:bCs/>
          <w:szCs w:val="24"/>
        </w:rPr>
        <w:t xml:space="preserve"> 30 giugno 2003, n. 196, come modificato ed integrato dal D. Lgs 10 agosto 2018, n. 101.</w:t>
      </w:r>
    </w:p>
    <w:p w14:paraId="16931EEC" w14:textId="77777777" w:rsidR="00CD0430" w:rsidRPr="004205CC" w:rsidRDefault="00CD0430" w:rsidP="00CD0430">
      <w:pPr>
        <w:jc w:val="both"/>
        <w:rPr>
          <w:rFonts w:asciiTheme="minorHAnsi" w:hAnsiTheme="minorHAnsi" w:cstheme="minorHAnsi"/>
          <w:bCs/>
          <w:szCs w:val="24"/>
        </w:rPr>
      </w:pPr>
    </w:p>
    <w:p w14:paraId="2516102A" w14:textId="599E586B" w:rsidR="00CD0430" w:rsidRPr="004205CC" w:rsidRDefault="00950F8B" w:rsidP="00E05903">
      <w:pPr>
        <w:pStyle w:val="Titolo2"/>
      </w:pPr>
      <w:r w:rsidRPr="004205CC">
        <w:t>NATURA E CATEGORIA DEI DATI PERSONALI TRATTATI</w:t>
      </w:r>
    </w:p>
    <w:p w14:paraId="30239A1E" w14:textId="77777777" w:rsidR="00F10AB6" w:rsidRPr="004205CC" w:rsidRDefault="00F10AB6" w:rsidP="00F10AB6">
      <w:pPr>
        <w:spacing w:after="120"/>
        <w:jc w:val="both"/>
        <w:rPr>
          <w:rFonts w:asciiTheme="minorHAnsi" w:hAnsiTheme="minorHAnsi" w:cstheme="minorHAnsi"/>
          <w:bCs/>
          <w:i/>
          <w:iCs/>
          <w:szCs w:val="24"/>
        </w:rPr>
      </w:pPr>
      <w:r w:rsidRPr="004205CC">
        <w:rPr>
          <w:rFonts w:asciiTheme="minorHAnsi" w:hAnsiTheme="minorHAnsi" w:cstheme="minorHAnsi"/>
          <w:bCs/>
          <w:i/>
          <w:iCs/>
          <w:szCs w:val="24"/>
        </w:rPr>
        <w:t>Artt .4 e 14, par.1, lett. d del Regolamento (UE) 2016/679</w:t>
      </w:r>
    </w:p>
    <w:p w14:paraId="60DC445E" w14:textId="77777777" w:rsidR="00F10AB6" w:rsidRPr="004205CC" w:rsidRDefault="00F10AB6" w:rsidP="00F10AB6">
      <w:pPr>
        <w:spacing w:after="120"/>
        <w:jc w:val="both"/>
        <w:rPr>
          <w:rFonts w:asciiTheme="minorHAnsi" w:hAnsiTheme="minorHAnsi" w:cstheme="minorHAnsi"/>
          <w:bCs/>
          <w:szCs w:val="24"/>
        </w:rPr>
      </w:pPr>
      <w:r w:rsidRPr="004205CC">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14:paraId="4FA4806C" w14:textId="0B5B9AAC" w:rsidR="000A040C" w:rsidRPr="004205CC" w:rsidRDefault="00F10AB6" w:rsidP="000A040C">
      <w:pPr>
        <w:jc w:val="both"/>
        <w:rPr>
          <w:rFonts w:ascii="Calibri" w:hAnsi="Calibri" w:cs="Calibri"/>
          <w:b/>
          <w:bCs/>
        </w:rPr>
      </w:pPr>
      <w:r w:rsidRPr="004205CC">
        <w:rPr>
          <w:rFonts w:asciiTheme="minorHAnsi" w:hAnsiTheme="minorHAnsi" w:cstheme="minorHAnsi"/>
          <w:bCs/>
          <w:i/>
          <w:iCs/>
          <w:szCs w:val="24"/>
        </w:rPr>
        <w:t>Dati personali forniti volontariamente dall’utente</w:t>
      </w:r>
      <w:r w:rsidRPr="004205CC">
        <w:rPr>
          <w:rFonts w:asciiTheme="minorHAnsi" w:hAnsiTheme="minorHAnsi" w:cstheme="minorHAnsi"/>
          <w:bCs/>
          <w:szCs w:val="24"/>
        </w:rPr>
        <w:t xml:space="preserve"> - </w:t>
      </w:r>
      <w:r w:rsidRPr="004205CC">
        <w:rPr>
          <w:rFonts w:asciiTheme="minorHAnsi" w:hAnsiTheme="minorHAnsi" w:cstheme="minorHAnsi"/>
          <w:b/>
          <w:szCs w:val="24"/>
        </w:rPr>
        <w:t>con particolare riferimento</w:t>
      </w:r>
      <w:r w:rsidR="00DD2137" w:rsidRPr="004205CC">
        <w:rPr>
          <w:rFonts w:asciiTheme="minorHAnsi" w:hAnsiTheme="minorHAnsi" w:cstheme="minorHAnsi"/>
          <w:b/>
          <w:szCs w:val="24"/>
        </w:rPr>
        <w:t xml:space="preserve"> al servizio digitale “</w:t>
      </w:r>
      <w:r w:rsidR="00106E9B" w:rsidRPr="004205CC">
        <w:rPr>
          <w:rFonts w:ascii="Calibri" w:hAnsi="Calibri" w:cs="Calibri"/>
          <w:b/>
          <w:bCs/>
        </w:rPr>
        <w:t>INSERIMENTO E AGGIORNAMENTO ESPERIENZE ENOGASTRONOMICHE</w:t>
      </w:r>
      <w:r w:rsidR="00DD2137" w:rsidRPr="004205CC">
        <w:rPr>
          <w:rFonts w:asciiTheme="minorHAnsi" w:hAnsiTheme="minorHAnsi" w:cstheme="minorHAnsi"/>
          <w:b/>
          <w:bCs/>
          <w:szCs w:val="24"/>
        </w:rPr>
        <w:t>”</w:t>
      </w:r>
      <w:r w:rsidR="00FB565E" w:rsidRPr="004205CC">
        <w:rPr>
          <w:rFonts w:asciiTheme="minorHAnsi" w:hAnsiTheme="minorHAnsi" w:cstheme="minorHAnsi"/>
          <w:bCs/>
          <w:szCs w:val="24"/>
        </w:rPr>
        <w:t>,</w:t>
      </w:r>
      <w:r w:rsidRPr="004205CC">
        <w:rPr>
          <w:rFonts w:asciiTheme="minorHAnsi" w:hAnsiTheme="minorHAnsi" w:cstheme="minorHAnsi"/>
          <w:bCs/>
          <w:szCs w:val="24"/>
        </w:rPr>
        <w:t xml:space="preserve"> l’utente fornisce volontariamente alcuni dati personali quali: </w:t>
      </w:r>
      <w:r w:rsidR="00CE2C71" w:rsidRPr="004205CC">
        <w:rPr>
          <w:rFonts w:asciiTheme="minorHAnsi" w:hAnsiTheme="minorHAnsi" w:cstheme="minorHAnsi"/>
          <w:bCs/>
          <w:szCs w:val="24"/>
        </w:rPr>
        <w:t xml:space="preserve">dati anagrafici acquisiti tramite l’autenticazione con </w:t>
      </w:r>
      <w:r w:rsidR="00CE2C71" w:rsidRPr="004205CC">
        <w:rPr>
          <w:rFonts w:asciiTheme="minorHAnsi" w:hAnsiTheme="minorHAnsi" w:cstheme="minorHAnsi"/>
          <w:bCs/>
          <w:szCs w:val="24"/>
        </w:rPr>
        <w:lastRenderedPageBreak/>
        <w:t>SPID/CIE</w:t>
      </w:r>
      <w:r w:rsidR="000A040C" w:rsidRPr="004205CC">
        <w:rPr>
          <w:rFonts w:asciiTheme="minorHAnsi" w:hAnsiTheme="minorHAnsi" w:cstheme="minorHAnsi"/>
          <w:bCs/>
          <w:szCs w:val="24"/>
        </w:rPr>
        <w:t>/CNS</w:t>
      </w:r>
      <w:r w:rsidR="0031734D" w:rsidRPr="004205CC">
        <w:rPr>
          <w:rFonts w:asciiTheme="minorHAnsi" w:hAnsiTheme="minorHAnsi" w:cstheme="minorHAnsi"/>
          <w:bCs/>
          <w:szCs w:val="24"/>
        </w:rPr>
        <w:t>/eIDAS</w:t>
      </w:r>
      <w:r w:rsidR="00CE2C71" w:rsidRPr="004205CC">
        <w:rPr>
          <w:rFonts w:asciiTheme="minorHAnsi" w:hAnsiTheme="minorHAnsi" w:cstheme="minorHAnsi"/>
          <w:bCs/>
          <w:szCs w:val="24"/>
        </w:rPr>
        <w:t xml:space="preserve">. </w:t>
      </w:r>
      <w:r w:rsidR="000A040C" w:rsidRPr="004205CC">
        <w:rPr>
          <w:rFonts w:asciiTheme="minorHAnsi" w:hAnsiTheme="minorHAnsi" w:cstheme="minorHAnsi"/>
          <w:bCs/>
          <w:szCs w:val="24"/>
        </w:rPr>
        <w:t xml:space="preserve">Inoltre, costituiscono oggetto di trattamento i seguenti dati personali, da Lei forniti o acquisiti con le modalità riportate in precedenza, inerenti alla procedura in oggetto: </w:t>
      </w:r>
      <w:r w:rsidR="0031734D" w:rsidRPr="004205CC">
        <w:rPr>
          <w:rFonts w:asciiTheme="minorHAnsi" w:hAnsiTheme="minorHAnsi" w:cstheme="minorHAnsi"/>
          <w:bCs/>
          <w:szCs w:val="24"/>
        </w:rPr>
        <w:t xml:space="preserve"> </w:t>
      </w:r>
      <w:r w:rsidR="008570D8" w:rsidRPr="004205CC">
        <w:rPr>
          <w:rFonts w:asciiTheme="minorHAnsi" w:hAnsiTheme="minorHAnsi" w:cstheme="minorHAnsi"/>
          <w:bCs/>
          <w:szCs w:val="24"/>
        </w:rPr>
        <w:t xml:space="preserve"> </w:t>
      </w:r>
    </w:p>
    <w:p w14:paraId="4561D91E" w14:textId="2D06B6C6" w:rsidR="00CE2C71" w:rsidRPr="004205CC" w:rsidRDefault="000A040C" w:rsidP="00106E9B">
      <w:pPr>
        <w:pStyle w:val="Paragrafoelenco"/>
        <w:numPr>
          <w:ilvl w:val="0"/>
          <w:numId w:val="17"/>
        </w:numPr>
        <w:jc w:val="both"/>
        <w:rPr>
          <w:rFonts w:asciiTheme="minorHAnsi" w:hAnsiTheme="minorHAnsi" w:cstheme="minorHAnsi"/>
          <w:bCs/>
          <w:szCs w:val="24"/>
        </w:rPr>
      </w:pPr>
      <w:r w:rsidRPr="004205CC">
        <w:rPr>
          <w:rFonts w:asciiTheme="minorHAnsi" w:hAnsiTheme="minorHAnsi" w:cstheme="minorHAnsi"/>
          <w:bCs/>
          <w:szCs w:val="24"/>
        </w:rPr>
        <w:t xml:space="preserve">dati comuni identificativi; </w:t>
      </w:r>
    </w:p>
    <w:p w14:paraId="308F76E9" w14:textId="77777777" w:rsidR="000A040C" w:rsidRPr="004205CC" w:rsidRDefault="000A040C" w:rsidP="00F10AB6">
      <w:pPr>
        <w:jc w:val="both"/>
        <w:rPr>
          <w:rFonts w:asciiTheme="minorHAnsi" w:hAnsiTheme="minorHAnsi" w:cstheme="minorHAnsi"/>
          <w:bCs/>
          <w:szCs w:val="24"/>
        </w:rPr>
      </w:pPr>
    </w:p>
    <w:p w14:paraId="4DD36486" w14:textId="41C451CE" w:rsidR="00CF7A75" w:rsidRPr="004205CC" w:rsidRDefault="00CF7A75" w:rsidP="00F10AB6">
      <w:pPr>
        <w:spacing w:after="120"/>
        <w:jc w:val="both"/>
        <w:rPr>
          <w:rFonts w:asciiTheme="minorHAnsi" w:hAnsiTheme="minorHAnsi" w:cstheme="minorHAnsi"/>
          <w:bCs/>
          <w:i/>
          <w:iCs/>
          <w:szCs w:val="24"/>
        </w:rPr>
      </w:pPr>
      <w:r w:rsidRPr="004205CC">
        <w:rPr>
          <w:rFonts w:asciiTheme="minorHAnsi" w:hAnsiTheme="minorHAnsi" w:cstheme="minorHAnsi"/>
          <w:bCs/>
          <w:i/>
          <w:iCs/>
        </w:rPr>
        <w:t>Dati di gradimento del servizio digitale</w:t>
      </w:r>
      <w:r w:rsidRPr="004205CC">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r:id="rId14" w:history="1">
        <w:r w:rsidRPr="004205CC">
          <w:rPr>
            <w:rStyle w:val="Collegamentoipertestuale"/>
            <w:rFonts w:asciiTheme="minorHAnsi" w:hAnsiTheme="minorHAnsi" w:cstheme="minorHAnsi"/>
            <w:bCs/>
          </w:rPr>
          <w:t>Decreto legislativo n. 82/2005</w:t>
        </w:r>
      </w:hyperlink>
      <w:r w:rsidRPr="004205CC">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14:paraId="5C9A9B90" w14:textId="0FF1CFAA" w:rsidR="00F10AB6" w:rsidRPr="004205CC" w:rsidRDefault="00F10AB6" w:rsidP="00F10AB6">
      <w:pPr>
        <w:spacing w:after="120"/>
        <w:jc w:val="both"/>
        <w:rPr>
          <w:rFonts w:asciiTheme="minorHAnsi" w:hAnsiTheme="minorHAnsi" w:cstheme="minorHAnsi"/>
          <w:bCs/>
          <w:szCs w:val="24"/>
        </w:rPr>
      </w:pPr>
      <w:r w:rsidRPr="004205CC">
        <w:rPr>
          <w:rFonts w:asciiTheme="minorHAnsi" w:hAnsiTheme="minorHAnsi" w:cstheme="minorHAnsi"/>
          <w:bCs/>
          <w:i/>
          <w:iCs/>
          <w:szCs w:val="24"/>
        </w:rPr>
        <w:t>Dati di navigazione</w:t>
      </w:r>
      <w:r w:rsidRPr="004205CC">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14:paraId="12F8586D" w14:textId="77777777" w:rsidR="00BA0D17" w:rsidRPr="004205CC" w:rsidRDefault="00F10AB6" w:rsidP="00BA0D17">
      <w:pPr>
        <w:jc w:val="both"/>
        <w:rPr>
          <w:rFonts w:asciiTheme="minorHAnsi" w:hAnsiTheme="minorHAnsi" w:cstheme="minorHAnsi"/>
          <w:bCs/>
          <w:szCs w:val="24"/>
        </w:rPr>
      </w:pPr>
      <w:r w:rsidRPr="004205CC">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w:t>
      </w:r>
      <w:proofErr w:type="spellStart"/>
      <w:r w:rsidRPr="004205CC">
        <w:rPr>
          <w:rFonts w:asciiTheme="minorHAnsi" w:hAnsiTheme="minorHAnsi" w:cstheme="minorHAnsi"/>
          <w:bCs/>
          <w:szCs w:val="24"/>
        </w:rPr>
        <w:t>Uniform</w:t>
      </w:r>
      <w:proofErr w:type="spellEnd"/>
      <w:r w:rsidRPr="004205CC">
        <w:rPr>
          <w:rFonts w:asciiTheme="minorHAnsi" w:hAnsiTheme="minorHAnsi" w:cstheme="minorHAnsi"/>
          <w:bCs/>
          <w:szCs w:val="24"/>
        </w:rPr>
        <w:t xml:space="preserve"> Resource </w:t>
      </w:r>
      <w:proofErr w:type="spellStart"/>
      <w:r w:rsidRPr="004205CC">
        <w:rPr>
          <w:rFonts w:asciiTheme="minorHAnsi" w:hAnsiTheme="minorHAnsi" w:cstheme="minorHAnsi"/>
          <w:bCs/>
          <w:szCs w:val="24"/>
        </w:rPr>
        <w:t>Identifier</w:t>
      </w:r>
      <w:proofErr w:type="spellEnd"/>
      <w:r w:rsidRPr="004205CC">
        <w:rPr>
          <w:rFonts w:asciiTheme="minorHAnsi" w:hAnsiTheme="minorHAnsi" w:cstheme="minorHAnsi"/>
          <w:bCs/>
          <w:szCs w:val="24"/>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sidRPr="004205CC">
        <w:rPr>
          <w:rFonts w:asciiTheme="minorHAnsi" w:hAnsiTheme="minorHAnsi" w:cstheme="minorHAnsi"/>
          <w:bCs/>
          <w:szCs w:val="24"/>
        </w:rPr>
        <w:t xml:space="preserve"> </w:t>
      </w:r>
    </w:p>
    <w:p w14:paraId="324EB80F" w14:textId="5C650977" w:rsidR="00F10AB6" w:rsidRPr="004205CC" w:rsidRDefault="00F10AB6" w:rsidP="00F10AB6">
      <w:pPr>
        <w:spacing w:after="120"/>
        <w:jc w:val="both"/>
        <w:rPr>
          <w:rFonts w:asciiTheme="minorHAnsi" w:hAnsiTheme="minorHAnsi" w:cstheme="minorHAnsi"/>
          <w:bCs/>
          <w:szCs w:val="24"/>
        </w:rPr>
      </w:pPr>
      <w:r w:rsidRPr="004205CC">
        <w:rPr>
          <w:rFonts w:asciiTheme="minorHAnsi" w:hAnsiTheme="minorHAnsi" w:cstheme="minorHAnsi"/>
          <w:bCs/>
          <w:szCs w:val="24"/>
        </w:rPr>
        <w:t>Questi dati vengono utilizzati al solo fine di ricavare informazioni statistiche anonime sull’uso del sito e per controllarne il corretto funzionamento</w:t>
      </w:r>
    </w:p>
    <w:p w14:paraId="10F7DBA3" w14:textId="77777777" w:rsidR="00F10AB6" w:rsidRPr="004205CC" w:rsidRDefault="00F10AB6" w:rsidP="00F10AB6">
      <w:pPr>
        <w:spacing w:after="120"/>
        <w:jc w:val="both"/>
        <w:rPr>
          <w:rFonts w:asciiTheme="minorHAnsi" w:hAnsiTheme="minorHAnsi" w:cstheme="minorHAnsi"/>
          <w:bCs/>
          <w:szCs w:val="24"/>
        </w:rPr>
      </w:pPr>
      <w:r w:rsidRPr="004205CC">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14:paraId="0FB1BAEF" w14:textId="77777777" w:rsidR="00F10AB6" w:rsidRPr="004205CC" w:rsidRDefault="00F10AB6" w:rsidP="00F10AB6">
      <w:pPr>
        <w:spacing w:after="120"/>
        <w:jc w:val="both"/>
        <w:rPr>
          <w:rFonts w:asciiTheme="minorHAnsi" w:hAnsiTheme="minorHAnsi" w:cstheme="minorHAnsi"/>
          <w:bCs/>
          <w:szCs w:val="24"/>
        </w:rPr>
      </w:pPr>
      <w:r w:rsidRPr="004205CC">
        <w:rPr>
          <w:rFonts w:asciiTheme="minorHAnsi" w:hAnsiTheme="minorHAnsi" w:cstheme="minorHAnsi"/>
          <w:bCs/>
          <w:szCs w:val="24"/>
        </w:rPr>
        <w:t xml:space="preserve">In tali casi l’Amministrazione regionale acquisisce informazioni e dati del mittente, necessari per rispondere alle istanze prodotte e/o erogare i servizi richiesti e utilizza i </w:t>
      </w:r>
      <w:proofErr w:type="gramStart"/>
      <w:r w:rsidRPr="004205CC">
        <w:rPr>
          <w:rFonts w:asciiTheme="minorHAnsi" w:hAnsiTheme="minorHAnsi" w:cstheme="minorHAnsi"/>
          <w:bCs/>
          <w:szCs w:val="24"/>
        </w:rPr>
        <w:t>predetti</w:t>
      </w:r>
      <w:proofErr w:type="gramEnd"/>
      <w:r w:rsidRPr="004205CC">
        <w:rPr>
          <w:rFonts w:asciiTheme="minorHAnsi" w:hAnsiTheme="minorHAnsi" w:cstheme="minorHAnsi"/>
          <w:bCs/>
          <w:szCs w:val="24"/>
        </w:rPr>
        <w:t xml:space="preserve"> dati unicamente al fine di eseguire i servizi o le prestazioni medesime e/o dar seguito alle richieste formulate. Specifiche informative di sintesi potranno essere riportate o visualizzate nelle pagine del sito predisposte per particolari servizi.</w:t>
      </w:r>
    </w:p>
    <w:p w14:paraId="52C99066" w14:textId="77777777" w:rsidR="00CD0430" w:rsidRPr="004205CC" w:rsidRDefault="00CD0430" w:rsidP="00CD0430">
      <w:pPr>
        <w:jc w:val="both"/>
        <w:rPr>
          <w:rFonts w:asciiTheme="minorHAnsi" w:hAnsiTheme="minorHAnsi" w:cstheme="minorHAnsi"/>
          <w:b/>
          <w:szCs w:val="24"/>
        </w:rPr>
      </w:pPr>
    </w:p>
    <w:p w14:paraId="19B579B7" w14:textId="05C9F464" w:rsidR="00CD0430" w:rsidRPr="004205CC" w:rsidRDefault="00BA0D17" w:rsidP="00E05903">
      <w:pPr>
        <w:pStyle w:val="Titolo2"/>
      </w:pPr>
      <w:r w:rsidRPr="004205CC">
        <w:t>MANCATA COMUNICAZIONE DEI DATI PERSONALI E CONSEGUENZE DEL RIFIUTO</w:t>
      </w:r>
    </w:p>
    <w:p w14:paraId="65E928CC" w14:textId="77777777" w:rsidR="00BA0D17" w:rsidRPr="004205CC" w:rsidRDefault="00BA0D17" w:rsidP="00BA0D17">
      <w:pPr>
        <w:spacing w:after="120"/>
        <w:jc w:val="both"/>
        <w:rPr>
          <w:rFonts w:asciiTheme="minorHAnsi" w:hAnsiTheme="minorHAnsi" w:cstheme="minorHAnsi"/>
          <w:bCs/>
          <w:i/>
          <w:iCs/>
          <w:szCs w:val="24"/>
        </w:rPr>
      </w:pPr>
      <w:r w:rsidRPr="004205CC">
        <w:rPr>
          <w:rFonts w:asciiTheme="minorHAnsi" w:hAnsiTheme="minorHAnsi" w:cstheme="minorHAnsi"/>
          <w:bCs/>
          <w:i/>
          <w:iCs/>
          <w:szCs w:val="24"/>
        </w:rPr>
        <w:t xml:space="preserve">Art.13, par.2, lett. e del Regolamento (UE) 2016/679 </w:t>
      </w:r>
    </w:p>
    <w:p w14:paraId="620B2118" w14:textId="3CCF093B" w:rsidR="00CD0430" w:rsidRPr="004205CC" w:rsidRDefault="00BA0D17" w:rsidP="00BA0D17">
      <w:pPr>
        <w:jc w:val="both"/>
        <w:rPr>
          <w:rFonts w:asciiTheme="minorHAnsi" w:hAnsiTheme="minorHAnsi" w:cstheme="minorHAnsi"/>
          <w:bCs/>
          <w:szCs w:val="24"/>
        </w:rPr>
      </w:pPr>
      <w:r w:rsidRPr="004205CC">
        <w:rPr>
          <w:rFonts w:asciiTheme="minorHAnsi" w:hAnsiTheme="minorHAnsi" w:cstheme="minorHAnsi"/>
          <w:bCs/>
          <w:szCs w:val="24"/>
        </w:rPr>
        <w:t>Il conferimento dei dati personali sopra indicati ha natura obbligatoria. Il mancato conferimento rende impossibile perseguire le finalità specifiche di cui al punto 3.</w:t>
      </w:r>
    </w:p>
    <w:p w14:paraId="600177B9" w14:textId="77777777" w:rsidR="00CD0430" w:rsidRPr="004205CC" w:rsidRDefault="00CD0430" w:rsidP="00CD0430">
      <w:pPr>
        <w:jc w:val="both"/>
        <w:rPr>
          <w:rFonts w:asciiTheme="minorHAnsi" w:hAnsiTheme="minorHAnsi" w:cstheme="minorHAnsi"/>
          <w:bCs/>
          <w:szCs w:val="24"/>
        </w:rPr>
      </w:pPr>
    </w:p>
    <w:p w14:paraId="6D068375" w14:textId="77777777" w:rsidR="00D17FC8" w:rsidRPr="004205CC" w:rsidRDefault="00D17FC8" w:rsidP="00CD0430">
      <w:pPr>
        <w:jc w:val="both"/>
        <w:rPr>
          <w:rFonts w:asciiTheme="minorHAnsi" w:hAnsiTheme="minorHAnsi" w:cstheme="minorHAnsi"/>
          <w:bCs/>
          <w:szCs w:val="24"/>
        </w:rPr>
      </w:pPr>
    </w:p>
    <w:p w14:paraId="1E862B14" w14:textId="77777777" w:rsidR="00D17FC8" w:rsidRPr="004205CC" w:rsidRDefault="00D17FC8" w:rsidP="00CD0430">
      <w:pPr>
        <w:jc w:val="both"/>
        <w:rPr>
          <w:rFonts w:asciiTheme="minorHAnsi" w:hAnsiTheme="minorHAnsi" w:cstheme="minorHAnsi"/>
          <w:bCs/>
          <w:szCs w:val="24"/>
        </w:rPr>
      </w:pPr>
    </w:p>
    <w:p w14:paraId="61427675" w14:textId="77777777" w:rsidR="00D17FC8" w:rsidRPr="004205CC" w:rsidRDefault="00D17FC8" w:rsidP="00CD0430">
      <w:pPr>
        <w:jc w:val="both"/>
        <w:rPr>
          <w:rFonts w:asciiTheme="minorHAnsi" w:hAnsiTheme="minorHAnsi" w:cstheme="minorHAnsi"/>
          <w:bCs/>
          <w:szCs w:val="24"/>
        </w:rPr>
      </w:pPr>
    </w:p>
    <w:p w14:paraId="335AE487" w14:textId="29B54C01" w:rsidR="00CD0430" w:rsidRPr="004205CC" w:rsidRDefault="002724BD" w:rsidP="00E05903">
      <w:pPr>
        <w:pStyle w:val="Titolo2"/>
      </w:pPr>
      <w:r w:rsidRPr="004205CC">
        <w:t>DESTINATARI (o CATEGORIE DI DESTINARI) DI DATI PERSONALI</w:t>
      </w:r>
    </w:p>
    <w:p w14:paraId="0E9B1667" w14:textId="77777777" w:rsidR="002724BD" w:rsidRPr="004205CC" w:rsidRDefault="002724BD" w:rsidP="002724BD">
      <w:pPr>
        <w:spacing w:after="120"/>
        <w:jc w:val="both"/>
        <w:rPr>
          <w:rFonts w:asciiTheme="minorHAnsi" w:hAnsiTheme="minorHAnsi" w:cstheme="minorHAnsi"/>
          <w:bCs/>
          <w:i/>
          <w:iCs/>
          <w:szCs w:val="24"/>
        </w:rPr>
      </w:pPr>
      <w:r w:rsidRPr="004205CC">
        <w:rPr>
          <w:rFonts w:asciiTheme="minorHAnsi" w:hAnsiTheme="minorHAnsi" w:cstheme="minorHAnsi"/>
          <w:bCs/>
          <w:i/>
          <w:iCs/>
          <w:szCs w:val="24"/>
        </w:rPr>
        <w:t xml:space="preserve">Art.13, par.1, lett. e </w:t>
      </w:r>
      <w:proofErr w:type="spellStart"/>
      <w:r w:rsidRPr="004205CC">
        <w:rPr>
          <w:rFonts w:asciiTheme="minorHAnsi" w:hAnsiTheme="minorHAnsi" w:cstheme="minorHAnsi"/>
          <w:bCs/>
          <w:i/>
          <w:iCs/>
          <w:szCs w:val="24"/>
        </w:rPr>
        <w:t>e</w:t>
      </w:r>
      <w:proofErr w:type="spellEnd"/>
      <w:r w:rsidRPr="004205CC">
        <w:rPr>
          <w:rFonts w:asciiTheme="minorHAnsi" w:hAnsiTheme="minorHAnsi" w:cstheme="minorHAnsi"/>
          <w:bCs/>
          <w:i/>
          <w:iCs/>
          <w:szCs w:val="24"/>
        </w:rPr>
        <w:t xml:space="preserve"> art.14, par.1, lett. e del Regolamento (UE) 2016/679</w:t>
      </w:r>
    </w:p>
    <w:p w14:paraId="6EB728FC" w14:textId="77777777" w:rsidR="002724BD" w:rsidRPr="004205CC" w:rsidRDefault="002724BD" w:rsidP="002724BD">
      <w:pPr>
        <w:spacing w:after="120"/>
        <w:jc w:val="both"/>
        <w:rPr>
          <w:rFonts w:asciiTheme="minorHAnsi" w:hAnsiTheme="minorHAnsi" w:cstheme="minorHAnsi"/>
          <w:bCs/>
          <w:szCs w:val="24"/>
        </w:rPr>
      </w:pPr>
      <w:r w:rsidRPr="004205CC">
        <w:rPr>
          <w:rFonts w:asciiTheme="minorHAnsi" w:hAnsiTheme="minorHAnsi" w:cstheme="minorHAnsi"/>
          <w:bCs/>
          <w:szCs w:val="24"/>
        </w:rPr>
        <w:t xml:space="preserve">I dati personali come sopra acquisiti non saranno diffusi. Potranno essere trattati solo da responsabili del trattamento o da dipendenti, collaboratori e consulenti che hanno ricevuto specifiche </w:t>
      </w:r>
      <w:proofErr w:type="gramStart"/>
      <w:r w:rsidRPr="004205CC">
        <w:rPr>
          <w:rFonts w:asciiTheme="minorHAnsi" w:hAnsiTheme="minorHAnsi" w:cstheme="minorHAnsi"/>
          <w:bCs/>
          <w:szCs w:val="24"/>
        </w:rPr>
        <w:t>ed</w:t>
      </w:r>
      <w:proofErr w:type="gramEnd"/>
      <w:r w:rsidRPr="004205CC">
        <w:rPr>
          <w:rFonts w:asciiTheme="minorHAnsi" w:hAnsiTheme="minorHAnsi" w:cstheme="minorHAnsi"/>
          <w:bCs/>
          <w:szCs w:val="24"/>
        </w:rPr>
        <w:t xml:space="preserve"> adeguate istruzioni ed apposite autorizzazioni. Tali dati possono inoltre essere comunicati ad eventuali controinteressati in caso di istanza di accesso civico generalizzato ai sensi dell’articolo 5 comma 5 del </w:t>
      </w:r>
      <w:proofErr w:type="spellStart"/>
      <w:r w:rsidRPr="004205CC">
        <w:rPr>
          <w:rFonts w:asciiTheme="minorHAnsi" w:hAnsiTheme="minorHAnsi" w:cstheme="minorHAnsi"/>
          <w:bCs/>
          <w:szCs w:val="24"/>
        </w:rPr>
        <w:t>D.Lgs.</w:t>
      </w:r>
      <w:proofErr w:type="spellEnd"/>
      <w:r w:rsidRPr="004205CC">
        <w:rPr>
          <w:rFonts w:asciiTheme="minorHAnsi" w:hAnsiTheme="minorHAnsi" w:cstheme="minorHAnsi"/>
          <w:bCs/>
          <w:szCs w:val="24"/>
        </w:rPr>
        <w:t xml:space="preserve"> 33/2013.</w:t>
      </w:r>
    </w:p>
    <w:p w14:paraId="093E9EAB" w14:textId="24A88195" w:rsidR="00CD0430" w:rsidRPr="004205CC" w:rsidRDefault="002724BD" w:rsidP="002724BD">
      <w:pPr>
        <w:jc w:val="both"/>
        <w:rPr>
          <w:rFonts w:asciiTheme="minorHAnsi" w:hAnsiTheme="minorHAnsi" w:cstheme="minorHAnsi"/>
          <w:bCs/>
          <w:szCs w:val="24"/>
        </w:rPr>
      </w:pPr>
      <w:r w:rsidRPr="004205CC">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14:paraId="6F7FEB92" w14:textId="197D33F5" w:rsidR="002724BD" w:rsidRPr="004205CC" w:rsidRDefault="002724BD" w:rsidP="002724BD">
      <w:pPr>
        <w:jc w:val="both"/>
        <w:rPr>
          <w:rFonts w:asciiTheme="minorHAnsi" w:hAnsiTheme="minorHAnsi" w:cstheme="minorHAnsi"/>
          <w:bCs/>
          <w:szCs w:val="24"/>
        </w:rPr>
      </w:pPr>
    </w:p>
    <w:p w14:paraId="4259BD32" w14:textId="02B4E0CE" w:rsidR="00CD0430" w:rsidRPr="004205CC" w:rsidRDefault="002724BD" w:rsidP="00E05903">
      <w:pPr>
        <w:pStyle w:val="Titolo2"/>
      </w:pPr>
      <w:r w:rsidRPr="004205CC">
        <w:t>DURATA DEL TRATTAMENTO - PERIODO DI CONSERVAZIONE DEI DATI</w:t>
      </w:r>
    </w:p>
    <w:p w14:paraId="5AF97FEE" w14:textId="77777777" w:rsidR="002724BD" w:rsidRPr="004205CC" w:rsidRDefault="002724BD" w:rsidP="002724BD">
      <w:pPr>
        <w:spacing w:after="120"/>
        <w:jc w:val="both"/>
        <w:rPr>
          <w:rFonts w:asciiTheme="minorHAnsi" w:hAnsiTheme="minorHAnsi" w:cstheme="minorHAnsi"/>
          <w:bCs/>
          <w:i/>
          <w:iCs/>
          <w:szCs w:val="24"/>
        </w:rPr>
      </w:pPr>
      <w:r w:rsidRPr="004205CC">
        <w:rPr>
          <w:rFonts w:asciiTheme="minorHAnsi" w:hAnsiTheme="minorHAnsi" w:cstheme="minorHAnsi"/>
          <w:bCs/>
          <w:i/>
          <w:iCs/>
          <w:szCs w:val="24"/>
        </w:rPr>
        <w:t>Art.13, par.2, lett. a) e art.14, par.1, lett. a) del Regolamento (UE) 2016/679</w:t>
      </w:r>
    </w:p>
    <w:p w14:paraId="30ADC3D9" w14:textId="2111CF60" w:rsidR="002724BD" w:rsidRPr="004205CC" w:rsidRDefault="002724BD" w:rsidP="3887911A">
      <w:pPr>
        <w:spacing w:after="120"/>
        <w:jc w:val="both"/>
        <w:rPr>
          <w:rFonts w:asciiTheme="minorHAnsi" w:hAnsiTheme="minorHAnsi" w:cstheme="minorBidi"/>
        </w:rPr>
      </w:pPr>
      <w:r w:rsidRPr="004205CC">
        <w:rPr>
          <w:rFonts w:asciiTheme="minorHAnsi" w:hAnsiTheme="minorHAnsi" w:cstheme="minorBidi"/>
        </w:rPr>
        <w:t xml:space="preserve">Nel rispetto dei principi di liceità, limitazione delle finalità e minimizzazione dei dati, ai sensi dell’art. 5 Regolamento (UE) 2016/679, i dati personali saranno conservati per tutta la durata delle attività finalizzate alla realizzazione </w:t>
      </w:r>
      <w:r w:rsidR="00110D00" w:rsidRPr="004205CC">
        <w:rPr>
          <w:rFonts w:asciiTheme="minorHAnsi" w:hAnsiTheme="minorHAnsi" w:cstheme="minorBidi"/>
        </w:rPr>
        <w:t xml:space="preserve">dei compiti istituzionali della </w:t>
      </w:r>
      <w:r w:rsidR="004205CC" w:rsidRPr="004205CC">
        <w:rPr>
          <w:rFonts w:asciiTheme="minorHAnsi" w:hAnsiTheme="minorHAnsi" w:cstheme="minorBidi"/>
        </w:rPr>
        <w:t>Direzione Generale Politiche Culturali e Turismo</w:t>
      </w:r>
      <w:r w:rsidRPr="004205CC">
        <w:rPr>
          <w:rFonts w:asciiTheme="minorHAnsi" w:hAnsiTheme="minorHAnsi" w:cstheme="minorBidi"/>
        </w:rPr>
        <w:t>.</w:t>
      </w:r>
      <w:r w:rsidR="00110D00" w:rsidRPr="004205CC">
        <w:rPr>
          <w:rFonts w:asciiTheme="minorHAnsi" w:hAnsiTheme="minorHAnsi" w:cstheme="minorBidi"/>
        </w:rPr>
        <w:t xml:space="preserve"> </w:t>
      </w:r>
      <w:r w:rsidRPr="004205CC">
        <w:rPr>
          <w:rFonts w:asciiTheme="minorHAnsi" w:hAnsiTheme="minorHAnsi" w:cstheme="minorBidi"/>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sidRPr="004205CC">
        <w:rPr>
          <w:rFonts w:asciiTheme="minorHAnsi" w:hAnsiTheme="minorHAnsi" w:cstheme="minorBidi"/>
        </w:rPr>
        <w:t xml:space="preserve"> 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14:paraId="7020E054" w14:textId="153F3560" w:rsidR="002724BD" w:rsidRPr="004205CC" w:rsidRDefault="002724BD" w:rsidP="00D17FC8">
      <w:pPr>
        <w:jc w:val="both"/>
        <w:rPr>
          <w:rFonts w:asciiTheme="minorHAnsi" w:hAnsiTheme="minorHAnsi" w:cstheme="minorHAnsi"/>
          <w:bCs/>
          <w:i/>
          <w:iCs/>
          <w:szCs w:val="24"/>
        </w:rPr>
      </w:pPr>
      <w:r w:rsidRPr="004205CC">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4205CC">
        <w:rPr>
          <w:rFonts w:asciiTheme="minorHAnsi" w:hAnsiTheme="minorHAnsi" w:cstheme="minorHAnsi"/>
          <w:bCs/>
          <w:i/>
          <w:iCs/>
          <w:szCs w:val="24"/>
        </w:rPr>
        <w:t xml:space="preserve"> necessari per tali finalità, saranno trattati per il tempo indispensabile al loro perseguimento.</w:t>
      </w:r>
    </w:p>
    <w:p w14:paraId="04CCDDF5" w14:textId="3BAD75F4" w:rsidR="002724BD" w:rsidRPr="004205CC" w:rsidRDefault="002724BD" w:rsidP="00CC1AE3">
      <w:pPr>
        <w:jc w:val="both"/>
        <w:rPr>
          <w:rFonts w:asciiTheme="minorHAnsi" w:hAnsiTheme="minorHAnsi" w:cstheme="minorHAnsi"/>
          <w:bCs/>
          <w:szCs w:val="24"/>
        </w:rPr>
      </w:pPr>
    </w:p>
    <w:p w14:paraId="08DEEE29" w14:textId="6002A96B" w:rsidR="002724BD" w:rsidRPr="004205CC" w:rsidRDefault="002724BD" w:rsidP="00E05903">
      <w:pPr>
        <w:pStyle w:val="Titolo2"/>
      </w:pPr>
      <w:r w:rsidRPr="004205CC">
        <w:t>DIRITTI DELL'INTERESSATO</w:t>
      </w:r>
    </w:p>
    <w:p w14:paraId="2761691C" w14:textId="6FE023DE" w:rsidR="00CC1AE3" w:rsidRPr="004205CC" w:rsidRDefault="00CC1AE3" w:rsidP="002724BD">
      <w:pPr>
        <w:spacing w:after="120"/>
        <w:jc w:val="both"/>
        <w:rPr>
          <w:rFonts w:asciiTheme="minorHAnsi" w:hAnsiTheme="minorHAnsi" w:cstheme="minorHAnsi"/>
          <w:bCs/>
          <w:i/>
          <w:iCs/>
          <w:szCs w:val="24"/>
        </w:rPr>
      </w:pPr>
      <w:r w:rsidRPr="004205CC">
        <w:rPr>
          <w:rFonts w:asciiTheme="minorHAnsi" w:hAnsiTheme="minorHAnsi" w:cstheme="minorHAnsi"/>
          <w:bCs/>
          <w:i/>
          <w:iCs/>
          <w:szCs w:val="24"/>
        </w:rPr>
        <w:t xml:space="preserve">Art.13, par.2, </w:t>
      </w:r>
      <w:proofErr w:type="spellStart"/>
      <w:r w:rsidRPr="004205CC">
        <w:rPr>
          <w:rFonts w:asciiTheme="minorHAnsi" w:hAnsiTheme="minorHAnsi" w:cstheme="minorHAnsi"/>
          <w:bCs/>
          <w:i/>
          <w:iCs/>
          <w:szCs w:val="24"/>
        </w:rPr>
        <w:t>lett.b</w:t>
      </w:r>
      <w:proofErr w:type="spellEnd"/>
      <w:r w:rsidRPr="004205CC">
        <w:rPr>
          <w:rFonts w:asciiTheme="minorHAnsi" w:hAnsiTheme="minorHAnsi" w:cstheme="minorHAnsi"/>
          <w:bCs/>
          <w:i/>
          <w:iCs/>
          <w:szCs w:val="24"/>
        </w:rPr>
        <w:t xml:space="preserve"> e art.14, par.2, </w:t>
      </w:r>
      <w:proofErr w:type="spellStart"/>
      <w:r w:rsidRPr="004205CC">
        <w:rPr>
          <w:rFonts w:asciiTheme="minorHAnsi" w:hAnsiTheme="minorHAnsi" w:cstheme="minorHAnsi"/>
          <w:bCs/>
          <w:i/>
          <w:iCs/>
          <w:szCs w:val="24"/>
        </w:rPr>
        <w:t>lett.c</w:t>
      </w:r>
      <w:proofErr w:type="spellEnd"/>
      <w:r w:rsidRPr="004205CC">
        <w:rPr>
          <w:rFonts w:asciiTheme="minorHAnsi" w:hAnsiTheme="minorHAnsi" w:cstheme="minorHAnsi"/>
          <w:bCs/>
          <w:i/>
          <w:iCs/>
          <w:szCs w:val="24"/>
        </w:rPr>
        <w:t xml:space="preserve"> del Regolamento (UE) 2016/679 e della DGR n. 466 del 17/07/2018</w:t>
      </w:r>
    </w:p>
    <w:p w14:paraId="5F0A162F" w14:textId="77777777" w:rsidR="00CC1AE3" w:rsidRPr="004205CC" w:rsidRDefault="00CC1AE3" w:rsidP="00CC1AE3">
      <w:pPr>
        <w:spacing w:after="120"/>
        <w:jc w:val="both"/>
        <w:rPr>
          <w:rFonts w:asciiTheme="minorHAnsi" w:hAnsiTheme="minorHAnsi" w:cstheme="minorHAnsi"/>
          <w:bCs/>
          <w:szCs w:val="24"/>
        </w:rPr>
      </w:pPr>
      <w:r w:rsidRPr="004205CC">
        <w:rPr>
          <w:rFonts w:asciiTheme="minorHAnsi" w:hAnsiTheme="minorHAnsi" w:cstheme="minorHAnsi"/>
          <w:bCs/>
          <w:szCs w:val="24"/>
        </w:rPr>
        <w:t>Le comunichiamo che potrà esercitare i diritti di cui al Regolamento (UE) 2016/679, di seguito analiticamente descritti:</w:t>
      </w:r>
    </w:p>
    <w:p w14:paraId="21020010" w14:textId="13C92C79" w:rsidR="00CC1AE3" w:rsidRPr="004205CC" w:rsidRDefault="00CC1AE3" w:rsidP="00CC1AE3">
      <w:pPr>
        <w:pStyle w:val="Paragrafoelenco"/>
        <w:numPr>
          <w:ilvl w:val="0"/>
          <w:numId w:val="15"/>
        </w:numPr>
        <w:ind w:left="284" w:hanging="284"/>
        <w:jc w:val="both"/>
        <w:rPr>
          <w:rFonts w:asciiTheme="minorHAnsi" w:hAnsiTheme="minorHAnsi" w:cstheme="minorHAnsi"/>
          <w:bCs/>
          <w:szCs w:val="24"/>
        </w:rPr>
      </w:pPr>
      <w:r w:rsidRPr="004205CC">
        <w:rPr>
          <w:rFonts w:asciiTheme="minorHAnsi" w:hAnsiTheme="minorHAnsi" w:cstheme="minorHAnsi"/>
          <w:b/>
          <w:szCs w:val="24"/>
        </w:rPr>
        <w:t>Diritto di accesso</w:t>
      </w:r>
      <w:r w:rsidRPr="004205CC">
        <w:rPr>
          <w:rFonts w:asciiTheme="minorHAnsi" w:hAnsiTheme="minorHAnsi" w:cstheme="minorHAnsi"/>
          <w:bCs/>
          <w:szCs w:val="24"/>
        </w:rPr>
        <w:t xml:space="preserve"> ex art. 15</w:t>
      </w:r>
    </w:p>
    <w:p w14:paraId="64C92A5F" w14:textId="77777777" w:rsidR="00CC1AE3" w:rsidRPr="004205CC" w:rsidRDefault="00CC1AE3" w:rsidP="004B6AA6">
      <w:pPr>
        <w:spacing w:after="120"/>
        <w:jc w:val="both"/>
        <w:rPr>
          <w:rFonts w:asciiTheme="minorHAnsi" w:hAnsiTheme="minorHAnsi" w:cstheme="minorHAnsi"/>
          <w:bCs/>
          <w:szCs w:val="24"/>
        </w:rPr>
      </w:pPr>
      <w:r w:rsidRPr="004205CC">
        <w:rPr>
          <w:rFonts w:asciiTheme="minorHAnsi" w:hAnsiTheme="minorHAnsi" w:cstheme="minorHAnsi"/>
          <w:bCs/>
          <w:szCs w:val="24"/>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146B6012" w14:textId="48F740F1" w:rsidR="00CC1AE3" w:rsidRPr="004205CC" w:rsidRDefault="00CC1AE3" w:rsidP="00852D34">
      <w:pPr>
        <w:pStyle w:val="Paragrafoelenco"/>
        <w:numPr>
          <w:ilvl w:val="0"/>
          <w:numId w:val="15"/>
        </w:numPr>
        <w:ind w:left="284" w:hanging="284"/>
        <w:jc w:val="both"/>
        <w:rPr>
          <w:rFonts w:asciiTheme="minorHAnsi" w:hAnsiTheme="minorHAnsi" w:cstheme="minorHAnsi"/>
          <w:bCs/>
          <w:szCs w:val="24"/>
        </w:rPr>
      </w:pPr>
      <w:r w:rsidRPr="004205CC">
        <w:rPr>
          <w:rFonts w:asciiTheme="minorHAnsi" w:hAnsiTheme="minorHAnsi" w:cstheme="minorHAnsi"/>
          <w:b/>
          <w:szCs w:val="24"/>
        </w:rPr>
        <w:t xml:space="preserve">Diritto di rettifica </w:t>
      </w:r>
      <w:r w:rsidRPr="004205CC">
        <w:rPr>
          <w:rFonts w:asciiTheme="minorHAnsi" w:hAnsiTheme="minorHAnsi" w:cstheme="minorHAnsi"/>
          <w:bCs/>
          <w:szCs w:val="24"/>
        </w:rPr>
        <w:t>ex art. 16</w:t>
      </w:r>
    </w:p>
    <w:p w14:paraId="7651590B" w14:textId="77777777" w:rsidR="00CC1AE3" w:rsidRPr="004205CC" w:rsidRDefault="00CC1AE3" w:rsidP="00852D34">
      <w:pPr>
        <w:spacing w:after="120"/>
        <w:jc w:val="both"/>
        <w:rPr>
          <w:rFonts w:asciiTheme="minorHAnsi" w:hAnsiTheme="minorHAnsi" w:cstheme="minorHAnsi"/>
          <w:bCs/>
          <w:szCs w:val="24"/>
        </w:rPr>
      </w:pPr>
      <w:r w:rsidRPr="004205CC">
        <w:rPr>
          <w:rFonts w:asciiTheme="minorHAnsi" w:hAnsiTheme="minorHAnsi" w:cstheme="minorHAnsi"/>
          <w:bCs/>
          <w:szCs w:val="24"/>
        </w:rPr>
        <w:lastRenderedPageBreak/>
        <w:t>Ha diritto di ottenere, dal Titolare del trattamento, l'integrazione, l'aggiornamento nonché la rettifica dei Suoi dati personali senza ingiustificato ritardo.</w:t>
      </w:r>
    </w:p>
    <w:p w14:paraId="29D1F847" w14:textId="43B768D3" w:rsidR="00CC1AE3" w:rsidRPr="004205CC" w:rsidRDefault="00CC1AE3" w:rsidP="00852D34">
      <w:pPr>
        <w:pStyle w:val="Paragrafoelenco"/>
        <w:numPr>
          <w:ilvl w:val="0"/>
          <w:numId w:val="15"/>
        </w:numPr>
        <w:ind w:left="284" w:hanging="284"/>
        <w:jc w:val="both"/>
        <w:rPr>
          <w:rFonts w:asciiTheme="minorHAnsi" w:hAnsiTheme="minorHAnsi" w:cstheme="minorHAnsi"/>
          <w:b/>
          <w:szCs w:val="24"/>
        </w:rPr>
      </w:pPr>
      <w:r w:rsidRPr="004205CC">
        <w:rPr>
          <w:rFonts w:asciiTheme="minorHAnsi" w:hAnsiTheme="minorHAnsi" w:cstheme="minorHAnsi"/>
          <w:b/>
          <w:szCs w:val="24"/>
        </w:rPr>
        <w:t xml:space="preserve">Diritto alla cancellazione </w:t>
      </w:r>
      <w:r w:rsidRPr="004205CC">
        <w:rPr>
          <w:rFonts w:asciiTheme="minorHAnsi" w:hAnsiTheme="minorHAnsi" w:cstheme="minorHAnsi"/>
          <w:bCs/>
          <w:szCs w:val="24"/>
        </w:rPr>
        <w:t>ex art. 17</w:t>
      </w:r>
    </w:p>
    <w:p w14:paraId="772E8A3D" w14:textId="77777777" w:rsidR="00CC1AE3" w:rsidRPr="004205CC" w:rsidRDefault="00CC1AE3" w:rsidP="00852D34">
      <w:pPr>
        <w:spacing w:after="120"/>
        <w:jc w:val="both"/>
        <w:rPr>
          <w:rFonts w:asciiTheme="minorHAnsi" w:hAnsiTheme="minorHAnsi" w:cstheme="minorHAnsi"/>
          <w:bCs/>
          <w:szCs w:val="24"/>
        </w:rPr>
      </w:pPr>
      <w:r w:rsidRPr="004205CC">
        <w:rPr>
          <w:rFonts w:asciiTheme="minorHAnsi" w:hAnsiTheme="minorHAnsi" w:cstheme="minorHAnsi"/>
          <w:bCs/>
          <w:szCs w:val="24"/>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4F7A4D2E" w14:textId="6EA40553" w:rsidR="00CC1AE3" w:rsidRPr="004205CC" w:rsidRDefault="00CC1AE3" w:rsidP="00852D34">
      <w:pPr>
        <w:pStyle w:val="Paragrafoelenco"/>
        <w:numPr>
          <w:ilvl w:val="0"/>
          <w:numId w:val="15"/>
        </w:numPr>
        <w:ind w:left="284" w:hanging="284"/>
        <w:jc w:val="both"/>
        <w:rPr>
          <w:rFonts w:asciiTheme="minorHAnsi" w:hAnsiTheme="minorHAnsi" w:cstheme="minorHAnsi"/>
          <w:b/>
          <w:szCs w:val="24"/>
        </w:rPr>
      </w:pPr>
      <w:r w:rsidRPr="004205CC">
        <w:rPr>
          <w:rFonts w:asciiTheme="minorHAnsi" w:hAnsiTheme="minorHAnsi" w:cstheme="minorHAnsi"/>
          <w:b/>
          <w:szCs w:val="24"/>
        </w:rPr>
        <w:t xml:space="preserve">Diritto di limitazione del trattamento </w:t>
      </w:r>
      <w:r w:rsidRPr="004205CC">
        <w:rPr>
          <w:rFonts w:asciiTheme="minorHAnsi" w:hAnsiTheme="minorHAnsi" w:cstheme="minorHAnsi"/>
          <w:bCs/>
          <w:szCs w:val="24"/>
        </w:rPr>
        <w:t>ex art. 18</w:t>
      </w:r>
    </w:p>
    <w:p w14:paraId="21EFC3D7" w14:textId="77777777" w:rsidR="00CC1AE3" w:rsidRPr="004205CC" w:rsidRDefault="00CC1AE3" w:rsidP="00CC1AE3">
      <w:pPr>
        <w:jc w:val="both"/>
        <w:rPr>
          <w:rFonts w:asciiTheme="minorHAnsi" w:hAnsiTheme="minorHAnsi" w:cstheme="minorHAnsi"/>
          <w:bCs/>
          <w:szCs w:val="24"/>
        </w:rPr>
      </w:pPr>
      <w:r w:rsidRPr="004205CC">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638D8B0" w14:textId="77777777" w:rsidR="00CC1AE3" w:rsidRPr="004205CC" w:rsidRDefault="00CC1AE3" w:rsidP="00852D34">
      <w:pPr>
        <w:spacing w:after="120"/>
        <w:jc w:val="both"/>
        <w:rPr>
          <w:rFonts w:asciiTheme="minorHAnsi" w:hAnsiTheme="minorHAnsi" w:cstheme="minorHAnsi"/>
          <w:bCs/>
          <w:szCs w:val="24"/>
        </w:rPr>
      </w:pPr>
      <w:r w:rsidRPr="004205CC">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14:paraId="4DDD99A6" w14:textId="6B655D60" w:rsidR="00CC1AE3" w:rsidRPr="004205CC" w:rsidRDefault="00CC1AE3" w:rsidP="00852D34">
      <w:pPr>
        <w:pStyle w:val="Paragrafoelenco"/>
        <w:numPr>
          <w:ilvl w:val="0"/>
          <w:numId w:val="15"/>
        </w:numPr>
        <w:ind w:left="284" w:hanging="284"/>
        <w:jc w:val="both"/>
        <w:rPr>
          <w:rFonts w:asciiTheme="minorHAnsi" w:hAnsiTheme="minorHAnsi" w:cstheme="minorHAnsi"/>
          <w:bCs/>
          <w:szCs w:val="24"/>
        </w:rPr>
      </w:pPr>
      <w:r w:rsidRPr="004205CC">
        <w:rPr>
          <w:rFonts w:asciiTheme="minorHAnsi" w:hAnsiTheme="minorHAnsi" w:cstheme="minorHAnsi"/>
          <w:b/>
          <w:szCs w:val="24"/>
        </w:rPr>
        <w:t xml:space="preserve">Diritto alla portabilità dei dati </w:t>
      </w:r>
      <w:r w:rsidRPr="004205CC">
        <w:rPr>
          <w:rFonts w:asciiTheme="minorHAnsi" w:hAnsiTheme="minorHAnsi" w:cstheme="minorHAnsi"/>
          <w:bCs/>
          <w:szCs w:val="24"/>
        </w:rPr>
        <w:t>ex art. 20</w:t>
      </w:r>
    </w:p>
    <w:p w14:paraId="495C5A9C" w14:textId="77777777" w:rsidR="00CC1AE3" w:rsidRPr="004205CC" w:rsidRDefault="00CC1AE3" w:rsidP="00852D34">
      <w:pPr>
        <w:spacing w:after="120"/>
        <w:jc w:val="both"/>
        <w:rPr>
          <w:rFonts w:asciiTheme="minorHAnsi" w:hAnsiTheme="minorHAnsi" w:cstheme="minorHAnsi"/>
          <w:bCs/>
          <w:szCs w:val="24"/>
        </w:rPr>
      </w:pPr>
      <w:r w:rsidRPr="004205CC">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770CDC53" w14:textId="3ED4DEE5" w:rsidR="00CC1AE3" w:rsidRPr="004205CC" w:rsidRDefault="00CC1AE3" w:rsidP="00852D34">
      <w:pPr>
        <w:pStyle w:val="Paragrafoelenco"/>
        <w:numPr>
          <w:ilvl w:val="0"/>
          <w:numId w:val="15"/>
        </w:numPr>
        <w:ind w:left="284" w:hanging="284"/>
        <w:jc w:val="both"/>
        <w:rPr>
          <w:rFonts w:asciiTheme="minorHAnsi" w:hAnsiTheme="minorHAnsi" w:cstheme="minorHAnsi"/>
          <w:bCs/>
          <w:szCs w:val="24"/>
        </w:rPr>
      </w:pPr>
      <w:r w:rsidRPr="004205CC">
        <w:rPr>
          <w:rFonts w:asciiTheme="minorHAnsi" w:hAnsiTheme="minorHAnsi" w:cstheme="minorHAnsi"/>
          <w:b/>
          <w:szCs w:val="24"/>
        </w:rPr>
        <w:t xml:space="preserve">Diritto di opposizione </w:t>
      </w:r>
      <w:r w:rsidRPr="004205CC">
        <w:rPr>
          <w:rFonts w:asciiTheme="minorHAnsi" w:hAnsiTheme="minorHAnsi" w:cstheme="minorHAnsi"/>
          <w:bCs/>
          <w:szCs w:val="24"/>
        </w:rPr>
        <w:t>ex art. 21</w:t>
      </w:r>
    </w:p>
    <w:p w14:paraId="436D4B32" w14:textId="77777777" w:rsidR="00CC1AE3" w:rsidRPr="004205CC" w:rsidRDefault="00CC1AE3" w:rsidP="00852D34">
      <w:pPr>
        <w:spacing w:after="120"/>
        <w:jc w:val="both"/>
        <w:rPr>
          <w:rFonts w:asciiTheme="minorHAnsi" w:hAnsiTheme="minorHAnsi" w:cstheme="minorHAnsi"/>
          <w:bCs/>
          <w:szCs w:val="24"/>
        </w:rPr>
      </w:pPr>
      <w:r w:rsidRPr="004205CC">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2EA9E7F" w14:textId="77777777" w:rsidR="00CC1AE3" w:rsidRPr="004205CC" w:rsidRDefault="00CC1AE3" w:rsidP="00CC1AE3">
      <w:pPr>
        <w:jc w:val="both"/>
        <w:rPr>
          <w:rFonts w:asciiTheme="minorHAnsi" w:hAnsiTheme="minorHAnsi" w:cstheme="minorHAnsi"/>
          <w:bCs/>
          <w:szCs w:val="24"/>
        </w:rPr>
      </w:pPr>
      <w:r w:rsidRPr="004205CC">
        <w:rPr>
          <w:rFonts w:asciiTheme="minorHAnsi" w:hAnsiTheme="minorHAnsi" w:cstheme="minorHAnsi"/>
          <w:bCs/>
          <w:szCs w:val="24"/>
        </w:rPr>
        <w:t>Le richieste per l’esercizio dei suindicati diritti vanno rivolte direttamente a:</w:t>
      </w:r>
    </w:p>
    <w:p w14:paraId="0DCF461B" w14:textId="717A591C" w:rsidR="00CC1AE3" w:rsidRPr="004205CC" w:rsidRDefault="00CC1AE3" w:rsidP="00B20B1D">
      <w:pPr>
        <w:spacing w:after="60"/>
        <w:jc w:val="both"/>
        <w:rPr>
          <w:rFonts w:asciiTheme="minorHAnsi" w:hAnsiTheme="minorHAnsi" w:cstheme="minorHAnsi"/>
          <w:bCs/>
          <w:szCs w:val="24"/>
        </w:rPr>
      </w:pPr>
      <w:r w:rsidRPr="004205CC">
        <w:rPr>
          <w:rFonts w:asciiTheme="minorHAnsi" w:hAnsiTheme="minorHAnsi" w:cstheme="minorHAnsi"/>
          <w:bCs/>
          <w:szCs w:val="24"/>
        </w:rPr>
        <w:t xml:space="preserve">Mail: </w:t>
      </w:r>
      <w:hyperlink r:id="rId15" w:history="1">
        <w:r w:rsidR="005171EB" w:rsidRPr="004205CC">
          <w:rPr>
            <w:rStyle w:val="Collegamentoipertestuale"/>
            <w:rFonts w:asciiTheme="minorHAnsi" w:hAnsiTheme="minorHAnsi" w:cstheme="minorHAnsi"/>
            <w:bCs/>
            <w:szCs w:val="24"/>
          </w:rPr>
          <w:t>dpo@regione.campania.it</w:t>
        </w:r>
      </w:hyperlink>
      <w:r w:rsidR="005171EB" w:rsidRPr="004205CC">
        <w:rPr>
          <w:rFonts w:asciiTheme="minorHAnsi" w:hAnsiTheme="minorHAnsi" w:cstheme="minorHAnsi"/>
          <w:bCs/>
          <w:szCs w:val="24"/>
        </w:rPr>
        <w:t xml:space="preserve"> </w:t>
      </w:r>
    </w:p>
    <w:p w14:paraId="63C136B9" w14:textId="52FDF3CB" w:rsidR="00CC1AE3" w:rsidRPr="004205CC" w:rsidRDefault="00CC1AE3" w:rsidP="005171EB">
      <w:pPr>
        <w:spacing w:after="120"/>
        <w:jc w:val="both"/>
        <w:rPr>
          <w:rFonts w:asciiTheme="minorHAnsi" w:hAnsiTheme="minorHAnsi" w:cstheme="minorHAnsi"/>
          <w:bCs/>
          <w:szCs w:val="24"/>
        </w:rPr>
      </w:pPr>
      <w:r w:rsidRPr="004205CC">
        <w:rPr>
          <w:rFonts w:asciiTheme="minorHAnsi" w:hAnsiTheme="minorHAnsi" w:cstheme="minorHAnsi"/>
          <w:bCs/>
          <w:szCs w:val="24"/>
        </w:rPr>
        <w:t xml:space="preserve">Pec: </w:t>
      </w:r>
      <w:hyperlink r:id="rId16" w:history="1">
        <w:r w:rsidR="005171EB" w:rsidRPr="004205CC">
          <w:rPr>
            <w:rStyle w:val="Collegamentoipertestuale"/>
            <w:rFonts w:asciiTheme="minorHAnsi" w:hAnsiTheme="minorHAnsi" w:cstheme="minorHAnsi"/>
            <w:bCs/>
            <w:szCs w:val="24"/>
          </w:rPr>
          <w:t>dpo@pec.regione.campania.it</w:t>
        </w:r>
      </w:hyperlink>
      <w:r w:rsidR="005171EB" w:rsidRPr="004205CC">
        <w:rPr>
          <w:rFonts w:asciiTheme="minorHAnsi" w:hAnsiTheme="minorHAnsi" w:cstheme="minorHAnsi"/>
          <w:bCs/>
          <w:szCs w:val="24"/>
        </w:rPr>
        <w:t xml:space="preserve"> </w:t>
      </w:r>
    </w:p>
    <w:p w14:paraId="065D4AE6" w14:textId="77777777" w:rsidR="00CC1AE3" w:rsidRPr="004205CC" w:rsidRDefault="00CC1AE3" w:rsidP="00CC1AE3">
      <w:pPr>
        <w:jc w:val="both"/>
        <w:rPr>
          <w:rFonts w:asciiTheme="minorHAnsi" w:hAnsiTheme="minorHAnsi" w:cstheme="minorHAnsi"/>
          <w:bCs/>
          <w:szCs w:val="24"/>
        </w:rPr>
      </w:pPr>
      <w:r w:rsidRPr="004205CC">
        <w:rPr>
          <w:rFonts w:asciiTheme="minorHAnsi" w:hAnsiTheme="minorHAnsi" w:cstheme="minorHAnsi"/>
          <w:bCs/>
          <w:szCs w:val="24"/>
        </w:rPr>
        <w:t xml:space="preserve">La informiamo, inoltre, che può proporre </w:t>
      </w:r>
      <w:r w:rsidRPr="004205CC">
        <w:rPr>
          <w:rFonts w:asciiTheme="minorHAnsi" w:hAnsiTheme="minorHAnsi" w:cstheme="minorHAnsi"/>
          <w:b/>
          <w:szCs w:val="24"/>
        </w:rPr>
        <w:t>reclamo</w:t>
      </w:r>
      <w:r w:rsidRPr="004205CC">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14:paraId="440F1E6A" w14:textId="76525B80" w:rsidR="00CC1AE3" w:rsidRPr="004205CC" w:rsidRDefault="00CC1AE3" w:rsidP="00B20B1D">
      <w:pPr>
        <w:spacing w:after="60"/>
        <w:jc w:val="both"/>
        <w:rPr>
          <w:rFonts w:asciiTheme="minorHAnsi" w:hAnsiTheme="minorHAnsi" w:cstheme="minorHAnsi"/>
          <w:bCs/>
          <w:szCs w:val="24"/>
        </w:rPr>
      </w:pPr>
      <w:r w:rsidRPr="004205CC">
        <w:rPr>
          <w:rFonts w:asciiTheme="minorHAnsi" w:hAnsiTheme="minorHAnsi" w:cstheme="minorHAnsi"/>
          <w:bCs/>
          <w:szCs w:val="24"/>
        </w:rPr>
        <w:t xml:space="preserve">via e-mail: </w:t>
      </w:r>
      <w:hyperlink r:id="rId17" w:history="1">
        <w:r w:rsidR="000D6733" w:rsidRPr="004205CC">
          <w:rPr>
            <w:rStyle w:val="Collegamentoipertestuale"/>
            <w:rFonts w:asciiTheme="minorHAnsi" w:hAnsiTheme="minorHAnsi" w:cstheme="minorHAnsi"/>
            <w:bCs/>
            <w:szCs w:val="24"/>
          </w:rPr>
          <w:t>protocollo@gpdp.it</w:t>
        </w:r>
      </w:hyperlink>
      <w:r w:rsidR="00A7270E" w:rsidRPr="004205CC">
        <w:rPr>
          <w:rFonts w:asciiTheme="minorHAnsi" w:hAnsiTheme="minorHAnsi" w:cstheme="minorHAnsi"/>
          <w:bCs/>
          <w:szCs w:val="24"/>
        </w:rPr>
        <w:t xml:space="preserve"> PEC: </w:t>
      </w:r>
      <w:r w:rsidRPr="004205CC">
        <w:rPr>
          <w:rFonts w:asciiTheme="minorHAnsi" w:hAnsiTheme="minorHAnsi" w:cstheme="minorHAnsi"/>
          <w:bCs/>
          <w:szCs w:val="24"/>
        </w:rPr>
        <w:t xml:space="preserve"> </w:t>
      </w:r>
      <w:hyperlink r:id="rId18" w:history="1">
        <w:r w:rsidR="00A7270E" w:rsidRPr="004205CC">
          <w:rPr>
            <w:rStyle w:val="Collegamentoipertestuale"/>
            <w:rFonts w:asciiTheme="minorHAnsi" w:hAnsiTheme="minorHAnsi" w:cstheme="minorHAnsi"/>
            <w:bCs/>
            <w:szCs w:val="24"/>
          </w:rPr>
          <w:t>protocollo@pec.gpdp.it</w:t>
        </w:r>
      </w:hyperlink>
      <w:r w:rsidR="00DB2C5A" w:rsidRPr="004205CC">
        <w:rPr>
          <w:rFonts w:asciiTheme="minorHAnsi" w:hAnsiTheme="minorHAnsi" w:cstheme="minorHAnsi"/>
          <w:bCs/>
          <w:szCs w:val="24"/>
        </w:rPr>
        <w:t xml:space="preserve"> </w:t>
      </w:r>
      <w:r w:rsidRPr="004205CC">
        <w:rPr>
          <w:rFonts w:asciiTheme="minorHAnsi" w:hAnsiTheme="minorHAnsi" w:cstheme="minorHAnsi"/>
          <w:bCs/>
          <w:szCs w:val="24"/>
        </w:rPr>
        <w:t xml:space="preserve"> </w:t>
      </w:r>
    </w:p>
    <w:p w14:paraId="130E9F94" w14:textId="3F505867" w:rsidR="00CC1AE3" w:rsidRPr="004205CC" w:rsidRDefault="00CC1AE3" w:rsidP="00B20B1D">
      <w:pPr>
        <w:spacing w:after="60"/>
        <w:jc w:val="both"/>
        <w:rPr>
          <w:rFonts w:asciiTheme="minorHAnsi" w:hAnsiTheme="minorHAnsi" w:cstheme="minorHAnsi"/>
          <w:bCs/>
          <w:szCs w:val="24"/>
        </w:rPr>
      </w:pPr>
      <w:r w:rsidRPr="004205CC">
        <w:rPr>
          <w:rFonts w:asciiTheme="minorHAnsi" w:hAnsiTheme="minorHAnsi" w:cstheme="minorHAnsi"/>
          <w:bCs/>
          <w:szCs w:val="24"/>
        </w:rPr>
        <w:t xml:space="preserve">via fax: </w:t>
      </w:r>
      <w:r w:rsidR="00C53F8C" w:rsidRPr="004205CC">
        <w:rPr>
          <w:rFonts w:asciiTheme="minorHAnsi" w:hAnsiTheme="minorHAnsi" w:cstheme="minorHAnsi"/>
          <w:bCs/>
          <w:szCs w:val="24"/>
        </w:rPr>
        <w:t xml:space="preserve">(+39) </w:t>
      </w:r>
      <w:r w:rsidRPr="004205CC">
        <w:rPr>
          <w:rFonts w:asciiTheme="minorHAnsi" w:hAnsiTheme="minorHAnsi" w:cstheme="minorHAnsi"/>
          <w:bCs/>
          <w:szCs w:val="24"/>
        </w:rPr>
        <w:t>06 696773785</w:t>
      </w:r>
    </w:p>
    <w:p w14:paraId="4EA5EFAC" w14:textId="5F5CC865" w:rsidR="0082005B" w:rsidRPr="00A82429" w:rsidRDefault="00CC1AE3" w:rsidP="00CC1AE3">
      <w:pPr>
        <w:jc w:val="both"/>
        <w:rPr>
          <w:rFonts w:ascii="Bodoni MT" w:hAnsi="Bodoni MT"/>
          <w:b/>
          <w:szCs w:val="24"/>
        </w:rPr>
      </w:pPr>
      <w:r w:rsidRPr="004205CC">
        <w:rPr>
          <w:rFonts w:asciiTheme="minorHAnsi" w:hAnsiTheme="minorHAnsi" w:cstheme="minorHAnsi"/>
          <w:bCs/>
          <w:szCs w:val="24"/>
        </w:rPr>
        <w:t xml:space="preserve">oppure via posta, al Garante per la Protezione dei Dati Personali, che ha sede in Roma (Italia), Piazza </w:t>
      </w:r>
      <w:r w:rsidR="0017409C" w:rsidRPr="004205CC">
        <w:rPr>
          <w:rFonts w:asciiTheme="minorHAnsi" w:hAnsiTheme="minorHAnsi" w:cstheme="minorHAnsi"/>
          <w:bCs/>
          <w:szCs w:val="24"/>
        </w:rPr>
        <w:t xml:space="preserve">Venezia n. 11, </w:t>
      </w:r>
      <w:proofErr w:type="spellStart"/>
      <w:r w:rsidR="0017409C" w:rsidRPr="004205CC">
        <w:rPr>
          <w:rFonts w:asciiTheme="minorHAnsi" w:hAnsiTheme="minorHAnsi" w:cstheme="minorHAnsi"/>
          <w:bCs/>
          <w:szCs w:val="24"/>
        </w:rPr>
        <w:t>cap</w:t>
      </w:r>
      <w:proofErr w:type="spellEnd"/>
      <w:r w:rsidR="0017409C" w:rsidRPr="004205CC">
        <w:rPr>
          <w:rFonts w:asciiTheme="minorHAnsi" w:hAnsiTheme="minorHAnsi" w:cstheme="minorHAnsi"/>
          <w:bCs/>
          <w:szCs w:val="24"/>
        </w:rPr>
        <w:t xml:space="preserve"> 00187</w:t>
      </w:r>
      <w:r w:rsidRPr="004205CC">
        <w:rPr>
          <w:rFonts w:asciiTheme="minorHAnsi" w:hAnsiTheme="minorHAnsi" w:cstheme="minorHAnsi"/>
          <w:bCs/>
          <w:szCs w:val="24"/>
        </w:rPr>
        <w:t>.</w:t>
      </w:r>
    </w:p>
    <w:sectPr w:rsidR="0082005B" w:rsidRPr="00A82429" w:rsidSect="00FA7E8D">
      <w:headerReference w:type="default" r:id="rId19"/>
      <w:footerReference w:type="default" r:id="rId20"/>
      <w:pgSz w:w="11906" w:h="16838"/>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21D3" w14:textId="77777777" w:rsidR="00F56AE4" w:rsidRDefault="00F56AE4" w:rsidP="00827DDD">
      <w:r>
        <w:separator/>
      </w:r>
    </w:p>
  </w:endnote>
  <w:endnote w:type="continuationSeparator" w:id="0">
    <w:p w14:paraId="12D3E5A8" w14:textId="77777777" w:rsidR="00F56AE4" w:rsidRDefault="00F56AE4" w:rsidP="008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Content>
      <w:p w14:paraId="2E81C172" w14:textId="77777777" w:rsidR="00FA7E8D" w:rsidRPr="00F1020B" w:rsidRDefault="00FA7E8D" w:rsidP="00FA7E8D">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14:paraId="42E70E47" w14:textId="77777777" w:rsidR="00FA7E8D" w:rsidRDefault="00000000" w:rsidP="00FA7E8D">
        <w:pPr>
          <w:pStyle w:val="Pidipagina"/>
          <w:jc w:val="right"/>
        </w:pPr>
      </w:p>
    </w:sdtContent>
  </w:sdt>
  <w:p w14:paraId="01835EA1" w14:textId="77777777" w:rsidR="00FA7E8D" w:rsidRDefault="00FA7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1D1C" w14:textId="77777777" w:rsidR="00F56AE4" w:rsidRDefault="00F56AE4" w:rsidP="00827DDD">
      <w:r>
        <w:separator/>
      </w:r>
    </w:p>
  </w:footnote>
  <w:footnote w:type="continuationSeparator" w:id="0">
    <w:p w14:paraId="78FC4890" w14:textId="77777777" w:rsidR="00F56AE4" w:rsidRDefault="00F56AE4" w:rsidP="0082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2224" w14:textId="77777777" w:rsidR="00FA7E8D" w:rsidRDefault="00FA7E8D" w:rsidP="00FA7E8D">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3C9A8FEF">
          <wp:extent cx="1008000" cy="910800"/>
          <wp:effectExtent l="0" t="0" r="1905" b="3810"/>
          <wp:docPr id="9" name="Immagine 9"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ogo Regione Campan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14:paraId="509FA907" w14:textId="77777777" w:rsidR="00FA7E8D" w:rsidRDefault="00FA7E8D" w:rsidP="00FA7E8D">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14:paraId="42810AE1" w14:textId="77777777" w:rsidTr="00DF7C13">
      <w:tc>
        <w:tcPr>
          <w:tcW w:w="9628" w:type="dxa"/>
        </w:tcPr>
        <w:p w14:paraId="1824453E" w14:textId="77777777" w:rsidR="00FA7E8D" w:rsidRDefault="00FA7E8D" w:rsidP="00FA7E8D">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14:paraId="6B8B2BC8" w14:textId="77777777" w:rsidR="00FA7E8D" w:rsidRDefault="00FA7E8D" w:rsidP="00FA7E8D">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F97372"/>
    <w:multiLevelType w:val="hybridMultilevel"/>
    <w:tmpl w:val="95008E34"/>
    <w:lvl w:ilvl="0" w:tplc="F128298A">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38930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4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2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632733">
    <w:abstractNumId w:val="11"/>
  </w:num>
  <w:num w:numId="5" w16cid:durableId="968896173">
    <w:abstractNumId w:val="13"/>
  </w:num>
  <w:num w:numId="6" w16cid:durableId="1105081789">
    <w:abstractNumId w:val="1"/>
  </w:num>
  <w:num w:numId="7" w16cid:durableId="1182351414">
    <w:abstractNumId w:val="0"/>
  </w:num>
  <w:num w:numId="8" w16cid:durableId="1860200042">
    <w:abstractNumId w:val="3"/>
  </w:num>
  <w:num w:numId="9" w16cid:durableId="2092117440">
    <w:abstractNumId w:val="9"/>
  </w:num>
  <w:num w:numId="10" w16cid:durableId="1580552405">
    <w:abstractNumId w:val="15"/>
  </w:num>
  <w:num w:numId="11" w16cid:durableId="12809371">
    <w:abstractNumId w:val="7"/>
  </w:num>
  <w:num w:numId="12" w16cid:durableId="1920480523">
    <w:abstractNumId w:val="2"/>
  </w:num>
  <w:num w:numId="13" w16cid:durableId="149369714">
    <w:abstractNumId w:val="10"/>
  </w:num>
  <w:num w:numId="14" w16cid:durableId="1047223582">
    <w:abstractNumId w:val="5"/>
  </w:num>
  <w:num w:numId="15" w16cid:durableId="1599867937">
    <w:abstractNumId w:val="4"/>
  </w:num>
  <w:num w:numId="16" w16cid:durableId="1895577565">
    <w:abstractNumId w:val="14"/>
  </w:num>
  <w:num w:numId="17" w16cid:durableId="78451360">
    <w:abstractNumId w:val="6"/>
  </w:num>
  <w:num w:numId="18" w16cid:durableId="138163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207A"/>
    <w:rsid w:val="00012994"/>
    <w:rsid w:val="00017516"/>
    <w:rsid w:val="00017584"/>
    <w:rsid w:val="0002136A"/>
    <w:rsid w:val="00031586"/>
    <w:rsid w:val="00036219"/>
    <w:rsid w:val="00037011"/>
    <w:rsid w:val="0004743A"/>
    <w:rsid w:val="0005148B"/>
    <w:rsid w:val="000537C3"/>
    <w:rsid w:val="00057A83"/>
    <w:rsid w:val="000600A2"/>
    <w:rsid w:val="000624C4"/>
    <w:rsid w:val="000769AD"/>
    <w:rsid w:val="00082141"/>
    <w:rsid w:val="00084AF8"/>
    <w:rsid w:val="000A040C"/>
    <w:rsid w:val="000B051A"/>
    <w:rsid w:val="000B3F91"/>
    <w:rsid w:val="000B51E9"/>
    <w:rsid w:val="000C5F4B"/>
    <w:rsid w:val="000D1C1F"/>
    <w:rsid w:val="000D3992"/>
    <w:rsid w:val="000D6733"/>
    <w:rsid w:val="000E292F"/>
    <w:rsid w:val="000E4FC8"/>
    <w:rsid w:val="00106E9B"/>
    <w:rsid w:val="00110D00"/>
    <w:rsid w:val="00113EFF"/>
    <w:rsid w:val="0012270C"/>
    <w:rsid w:val="001243CD"/>
    <w:rsid w:val="00131DFD"/>
    <w:rsid w:val="001373DC"/>
    <w:rsid w:val="00137F6B"/>
    <w:rsid w:val="00141D30"/>
    <w:rsid w:val="00151A86"/>
    <w:rsid w:val="00154A9F"/>
    <w:rsid w:val="0017409C"/>
    <w:rsid w:val="0017566E"/>
    <w:rsid w:val="0018262E"/>
    <w:rsid w:val="00183068"/>
    <w:rsid w:val="001B12D8"/>
    <w:rsid w:val="001C0EB6"/>
    <w:rsid w:val="001E0F0F"/>
    <w:rsid w:val="001F31A9"/>
    <w:rsid w:val="00201C07"/>
    <w:rsid w:val="002023AE"/>
    <w:rsid w:val="002173CC"/>
    <w:rsid w:val="002202C8"/>
    <w:rsid w:val="00226F26"/>
    <w:rsid w:val="00227005"/>
    <w:rsid w:val="002376E2"/>
    <w:rsid w:val="002408AA"/>
    <w:rsid w:val="00251585"/>
    <w:rsid w:val="002576B8"/>
    <w:rsid w:val="002724BD"/>
    <w:rsid w:val="00277D7D"/>
    <w:rsid w:val="00284C30"/>
    <w:rsid w:val="00285CA7"/>
    <w:rsid w:val="002A3573"/>
    <w:rsid w:val="002A6266"/>
    <w:rsid w:val="002B4AF4"/>
    <w:rsid w:val="002C704A"/>
    <w:rsid w:val="002C70ED"/>
    <w:rsid w:val="002E2E2E"/>
    <w:rsid w:val="002E7EDE"/>
    <w:rsid w:val="0030124B"/>
    <w:rsid w:val="0030529A"/>
    <w:rsid w:val="0031129F"/>
    <w:rsid w:val="0031734D"/>
    <w:rsid w:val="00325053"/>
    <w:rsid w:val="00325C2A"/>
    <w:rsid w:val="00327A25"/>
    <w:rsid w:val="003352DD"/>
    <w:rsid w:val="00344F7C"/>
    <w:rsid w:val="00383993"/>
    <w:rsid w:val="00391995"/>
    <w:rsid w:val="003E75A9"/>
    <w:rsid w:val="003F2C2D"/>
    <w:rsid w:val="004114BB"/>
    <w:rsid w:val="004205CC"/>
    <w:rsid w:val="0043255D"/>
    <w:rsid w:val="00437408"/>
    <w:rsid w:val="00444191"/>
    <w:rsid w:val="00444C90"/>
    <w:rsid w:val="00456A90"/>
    <w:rsid w:val="0047425D"/>
    <w:rsid w:val="00482441"/>
    <w:rsid w:val="00482545"/>
    <w:rsid w:val="0049409B"/>
    <w:rsid w:val="00494EC4"/>
    <w:rsid w:val="004A22A1"/>
    <w:rsid w:val="004A3C0C"/>
    <w:rsid w:val="004B6AA6"/>
    <w:rsid w:val="004B788A"/>
    <w:rsid w:val="004C0195"/>
    <w:rsid w:val="004C44F1"/>
    <w:rsid w:val="005047D9"/>
    <w:rsid w:val="005171EB"/>
    <w:rsid w:val="00521A33"/>
    <w:rsid w:val="0052222C"/>
    <w:rsid w:val="00524358"/>
    <w:rsid w:val="00536B8F"/>
    <w:rsid w:val="00540E08"/>
    <w:rsid w:val="005439EE"/>
    <w:rsid w:val="00552AC3"/>
    <w:rsid w:val="00573DBC"/>
    <w:rsid w:val="005802AD"/>
    <w:rsid w:val="00592275"/>
    <w:rsid w:val="00592EB6"/>
    <w:rsid w:val="005A3A70"/>
    <w:rsid w:val="005A55C5"/>
    <w:rsid w:val="005B0C40"/>
    <w:rsid w:val="005D79BE"/>
    <w:rsid w:val="005E1B62"/>
    <w:rsid w:val="005E20B5"/>
    <w:rsid w:val="005E57F2"/>
    <w:rsid w:val="005E75D2"/>
    <w:rsid w:val="00602564"/>
    <w:rsid w:val="00610016"/>
    <w:rsid w:val="006105D2"/>
    <w:rsid w:val="00621A4A"/>
    <w:rsid w:val="0062636D"/>
    <w:rsid w:val="00632903"/>
    <w:rsid w:val="00634C2D"/>
    <w:rsid w:val="00645A88"/>
    <w:rsid w:val="00650B3C"/>
    <w:rsid w:val="00654206"/>
    <w:rsid w:val="00656435"/>
    <w:rsid w:val="00657A03"/>
    <w:rsid w:val="00671A23"/>
    <w:rsid w:val="0067560F"/>
    <w:rsid w:val="00677225"/>
    <w:rsid w:val="00682044"/>
    <w:rsid w:val="0068247B"/>
    <w:rsid w:val="006A7ADD"/>
    <w:rsid w:val="006D0449"/>
    <w:rsid w:val="006D3DB3"/>
    <w:rsid w:val="006D64D3"/>
    <w:rsid w:val="006E410F"/>
    <w:rsid w:val="006F0290"/>
    <w:rsid w:val="00703084"/>
    <w:rsid w:val="00705F91"/>
    <w:rsid w:val="007062B3"/>
    <w:rsid w:val="0070799F"/>
    <w:rsid w:val="0072585D"/>
    <w:rsid w:val="00737F61"/>
    <w:rsid w:val="0074281D"/>
    <w:rsid w:val="0074593E"/>
    <w:rsid w:val="00747FBB"/>
    <w:rsid w:val="00750C28"/>
    <w:rsid w:val="007521EB"/>
    <w:rsid w:val="0075472E"/>
    <w:rsid w:val="007656BD"/>
    <w:rsid w:val="007717F3"/>
    <w:rsid w:val="007734C9"/>
    <w:rsid w:val="00774FEF"/>
    <w:rsid w:val="00780BD1"/>
    <w:rsid w:val="00781626"/>
    <w:rsid w:val="007841BF"/>
    <w:rsid w:val="00790E89"/>
    <w:rsid w:val="007929EA"/>
    <w:rsid w:val="007940C2"/>
    <w:rsid w:val="007C10A6"/>
    <w:rsid w:val="007C232A"/>
    <w:rsid w:val="007C4F35"/>
    <w:rsid w:val="007D6766"/>
    <w:rsid w:val="007F2266"/>
    <w:rsid w:val="007F4116"/>
    <w:rsid w:val="007F6539"/>
    <w:rsid w:val="0081355C"/>
    <w:rsid w:val="0082005B"/>
    <w:rsid w:val="00824453"/>
    <w:rsid w:val="00827DDD"/>
    <w:rsid w:val="00831EC4"/>
    <w:rsid w:val="00835A4F"/>
    <w:rsid w:val="00845A57"/>
    <w:rsid w:val="00846FB4"/>
    <w:rsid w:val="008511EA"/>
    <w:rsid w:val="008517CA"/>
    <w:rsid w:val="00852D34"/>
    <w:rsid w:val="00852FCB"/>
    <w:rsid w:val="008570D8"/>
    <w:rsid w:val="00860798"/>
    <w:rsid w:val="00883F5A"/>
    <w:rsid w:val="008A0AD2"/>
    <w:rsid w:val="008A4C0B"/>
    <w:rsid w:val="008B3C4E"/>
    <w:rsid w:val="008C713D"/>
    <w:rsid w:val="008D78E9"/>
    <w:rsid w:val="008E71ED"/>
    <w:rsid w:val="008F790B"/>
    <w:rsid w:val="0090526D"/>
    <w:rsid w:val="009077B9"/>
    <w:rsid w:val="00907F1A"/>
    <w:rsid w:val="00910CA1"/>
    <w:rsid w:val="00924D69"/>
    <w:rsid w:val="00933022"/>
    <w:rsid w:val="0094063B"/>
    <w:rsid w:val="00943432"/>
    <w:rsid w:val="0094410B"/>
    <w:rsid w:val="00950F8B"/>
    <w:rsid w:val="009514E7"/>
    <w:rsid w:val="00953A63"/>
    <w:rsid w:val="00955EC4"/>
    <w:rsid w:val="009721E5"/>
    <w:rsid w:val="00982B83"/>
    <w:rsid w:val="00985978"/>
    <w:rsid w:val="00992C88"/>
    <w:rsid w:val="0099614F"/>
    <w:rsid w:val="009A6737"/>
    <w:rsid w:val="009B0DE4"/>
    <w:rsid w:val="009B6E3F"/>
    <w:rsid w:val="009B7D3C"/>
    <w:rsid w:val="009C1F20"/>
    <w:rsid w:val="009C7191"/>
    <w:rsid w:val="009E0948"/>
    <w:rsid w:val="009E3431"/>
    <w:rsid w:val="009E34C4"/>
    <w:rsid w:val="009F3CFC"/>
    <w:rsid w:val="009F723F"/>
    <w:rsid w:val="00A025A6"/>
    <w:rsid w:val="00A0583D"/>
    <w:rsid w:val="00A10A99"/>
    <w:rsid w:val="00A13E4A"/>
    <w:rsid w:val="00A229F9"/>
    <w:rsid w:val="00A27D76"/>
    <w:rsid w:val="00A43BBA"/>
    <w:rsid w:val="00A45F41"/>
    <w:rsid w:val="00A547C6"/>
    <w:rsid w:val="00A55A80"/>
    <w:rsid w:val="00A613E5"/>
    <w:rsid w:val="00A63D18"/>
    <w:rsid w:val="00A66048"/>
    <w:rsid w:val="00A6B3D0"/>
    <w:rsid w:val="00A70D31"/>
    <w:rsid w:val="00A7270E"/>
    <w:rsid w:val="00A740F7"/>
    <w:rsid w:val="00A82429"/>
    <w:rsid w:val="00A92496"/>
    <w:rsid w:val="00AB104A"/>
    <w:rsid w:val="00AC4934"/>
    <w:rsid w:val="00AC5921"/>
    <w:rsid w:val="00AD09CE"/>
    <w:rsid w:val="00AD6705"/>
    <w:rsid w:val="00AF060D"/>
    <w:rsid w:val="00B026A0"/>
    <w:rsid w:val="00B176C8"/>
    <w:rsid w:val="00B20B1D"/>
    <w:rsid w:val="00B54F8A"/>
    <w:rsid w:val="00B57DBA"/>
    <w:rsid w:val="00B63EB5"/>
    <w:rsid w:val="00B86A62"/>
    <w:rsid w:val="00B87D65"/>
    <w:rsid w:val="00B91CCD"/>
    <w:rsid w:val="00BA08A4"/>
    <w:rsid w:val="00BA0D17"/>
    <w:rsid w:val="00BA4085"/>
    <w:rsid w:val="00BE289E"/>
    <w:rsid w:val="00BE5D7E"/>
    <w:rsid w:val="00BF0203"/>
    <w:rsid w:val="00BF0F84"/>
    <w:rsid w:val="00BF545D"/>
    <w:rsid w:val="00C02104"/>
    <w:rsid w:val="00C108F1"/>
    <w:rsid w:val="00C2285C"/>
    <w:rsid w:val="00C35FE5"/>
    <w:rsid w:val="00C4196E"/>
    <w:rsid w:val="00C53F8C"/>
    <w:rsid w:val="00C54767"/>
    <w:rsid w:val="00C67717"/>
    <w:rsid w:val="00C71CC8"/>
    <w:rsid w:val="00C722F3"/>
    <w:rsid w:val="00C74F6B"/>
    <w:rsid w:val="00C83531"/>
    <w:rsid w:val="00C847B2"/>
    <w:rsid w:val="00C92509"/>
    <w:rsid w:val="00CA77CC"/>
    <w:rsid w:val="00CC02BE"/>
    <w:rsid w:val="00CC1AE3"/>
    <w:rsid w:val="00CC36ED"/>
    <w:rsid w:val="00CC3EAC"/>
    <w:rsid w:val="00CC4561"/>
    <w:rsid w:val="00CD0430"/>
    <w:rsid w:val="00CD0A75"/>
    <w:rsid w:val="00CE051D"/>
    <w:rsid w:val="00CE05B5"/>
    <w:rsid w:val="00CE24C7"/>
    <w:rsid w:val="00CE2C71"/>
    <w:rsid w:val="00CE3171"/>
    <w:rsid w:val="00CE65C8"/>
    <w:rsid w:val="00CF3E34"/>
    <w:rsid w:val="00CF7A75"/>
    <w:rsid w:val="00D178A7"/>
    <w:rsid w:val="00D17FC8"/>
    <w:rsid w:val="00D20D90"/>
    <w:rsid w:val="00D3331C"/>
    <w:rsid w:val="00D410DB"/>
    <w:rsid w:val="00D42DF1"/>
    <w:rsid w:val="00D4419A"/>
    <w:rsid w:val="00D470C2"/>
    <w:rsid w:val="00D527A2"/>
    <w:rsid w:val="00D53137"/>
    <w:rsid w:val="00D53E01"/>
    <w:rsid w:val="00D64B8F"/>
    <w:rsid w:val="00D731DB"/>
    <w:rsid w:val="00D77D86"/>
    <w:rsid w:val="00D8515E"/>
    <w:rsid w:val="00DA0216"/>
    <w:rsid w:val="00DA5BE4"/>
    <w:rsid w:val="00DB2C5A"/>
    <w:rsid w:val="00DD0F48"/>
    <w:rsid w:val="00DD2137"/>
    <w:rsid w:val="00DE3B20"/>
    <w:rsid w:val="00DF2F71"/>
    <w:rsid w:val="00DF6325"/>
    <w:rsid w:val="00E05903"/>
    <w:rsid w:val="00E24E67"/>
    <w:rsid w:val="00E250C4"/>
    <w:rsid w:val="00E258B8"/>
    <w:rsid w:val="00E27C03"/>
    <w:rsid w:val="00E32984"/>
    <w:rsid w:val="00E5053C"/>
    <w:rsid w:val="00E544C1"/>
    <w:rsid w:val="00E54CAD"/>
    <w:rsid w:val="00E70CCF"/>
    <w:rsid w:val="00E8339A"/>
    <w:rsid w:val="00E90D9D"/>
    <w:rsid w:val="00E92396"/>
    <w:rsid w:val="00EA0640"/>
    <w:rsid w:val="00EA10E8"/>
    <w:rsid w:val="00EA3DF1"/>
    <w:rsid w:val="00EA430E"/>
    <w:rsid w:val="00EA5FA5"/>
    <w:rsid w:val="00EC283E"/>
    <w:rsid w:val="00ED1BA4"/>
    <w:rsid w:val="00EE18D6"/>
    <w:rsid w:val="00EE4D1B"/>
    <w:rsid w:val="00EE51FF"/>
    <w:rsid w:val="00EE570A"/>
    <w:rsid w:val="00EF1361"/>
    <w:rsid w:val="00F03639"/>
    <w:rsid w:val="00F1020B"/>
    <w:rsid w:val="00F10AB6"/>
    <w:rsid w:val="00F2340B"/>
    <w:rsid w:val="00F34DAA"/>
    <w:rsid w:val="00F36AAF"/>
    <w:rsid w:val="00F416DE"/>
    <w:rsid w:val="00F4454B"/>
    <w:rsid w:val="00F50D2B"/>
    <w:rsid w:val="00F52E25"/>
    <w:rsid w:val="00F564C7"/>
    <w:rsid w:val="00F56AE4"/>
    <w:rsid w:val="00F638D2"/>
    <w:rsid w:val="00F8296F"/>
    <w:rsid w:val="00FA7E8D"/>
    <w:rsid w:val="00FB565E"/>
    <w:rsid w:val="00FC1F4E"/>
    <w:rsid w:val="00FD7D00"/>
    <w:rsid w:val="00FE080E"/>
    <w:rsid w:val="00FE2ECA"/>
    <w:rsid w:val="00FF087F"/>
    <w:rsid w:val="00FF6457"/>
    <w:rsid w:val="0AFC4A63"/>
    <w:rsid w:val="1AFA3509"/>
    <w:rsid w:val="33DD1823"/>
    <w:rsid w:val="3887911A"/>
    <w:rsid w:val="3B62D194"/>
    <w:rsid w:val="4105FAF4"/>
    <w:rsid w:val="418F5177"/>
    <w:rsid w:val="42D79FE1"/>
    <w:rsid w:val="4897D250"/>
    <w:rsid w:val="53617D22"/>
    <w:rsid w:val="654BAFFD"/>
    <w:rsid w:val="7400EFEB"/>
    <w:rsid w:val="7A3D2553"/>
    <w:rsid w:val="7B563076"/>
    <w:rsid w:val="7FC8C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995"/>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qFormat/>
    <w:rsid w:val="00E05903"/>
    <w:pPr>
      <w:jc w:val="both"/>
      <w:outlineLvl w:val="0"/>
    </w:pPr>
    <w:rPr>
      <w:rFonts w:asciiTheme="minorHAnsi" w:hAnsiTheme="minorHAnsi" w:cstheme="minorHAnsi"/>
      <w:b/>
      <w:szCs w:val="24"/>
    </w:rPr>
  </w:style>
  <w:style w:type="paragraph" w:styleId="Titolo2">
    <w:name w:val="heading 2"/>
    <w:basedOn w:val="Paragrafoelenco"/>
    <w:next w:val="Normale"/>
    <w:link w:val="Titolo2Carattere"/>
    <w:unhideWhenUsed/>
    <w:qFormat/>
    <w:rsid w:val="00E05903"/>
    <w:pPr>
      <w:numPr>
        <w:numId w:val="12"/>
      </w:numPr>
      <w:ind w:left="426" w:hanging="426"/>
      <w:jc w:val="both"/>
      <w:outlineLvl w:val="1"/>
    </w:pPr>
    <w:rPr>
      <w:rFonts w:asciiTheme="minorHAnsi" w:hAnsiTheme="minorHAnsi" w:cstheme="minorHAns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5903"/>
    <w:rPr>
      <w:rFonts w:eastAsia="Times New Roman" w:cstheme="minorHAnsi"/>
      <w:b/>
      <w:sz w:val="24"/>
      <w:szCs w:val="24"/>
      <w:lang w:eastAsia="it-IT"/>
    </w:rPr>
  </w:style>
  <w:style w:type="character" w:customStyle="1" w:styleId="Titolo2Carattere">
    <w:name w:val="Titolo 2 Carattere"/>
    <w:basedOn w:val="Carpredefinitoparagrafo"/>
    <w:link w:val="Titolo2"/>
    <w:rsid w:val="00E05903"/>
    <w:rPr>
      <w:rFonts w:eastAsia="Times New Roman" w:cstheme="minorHAnsi"/>
      <w:b/>
      <w:sz w:val="24"/>
      <w:szCs w:val="24"/>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customStyle="1" w:styleId="IntestazioneCarattere">
    <w:name w:val="Intestazione Carattere"/>
    <w:basedOn w:val="Carpredefinitoparagrafo"/>
    <w:link w:val="Intestazione"/>
    <w:rsid w:val="00391995"/>
    <w:rPr>
      <w:rFonts w:ascii="Times" w:eastAsia="Times New Roman" w:hAnsi="Times" w:cs="Times New Roman"/>
      <w:sz w:val="24"/>
      <w:szCs w:val="20"/>
      <w:lang w:eastAsia="it-IT"/>
    </w:rPr>
  </w:style>
  <w:style w:type="paragraph" w:customStyle="1" w:styleId="Paragrafoelenco1">
    <w:name w:val="Paragrafo elenco1"/>
    <w:basedOn w:val="Normale"/>
    <w:qFormat/>
    <w:rsid w:val="00391995"/>
    <w:pPr>
      <w:spacing w:after="200"/>
      <w:ind w:left="720"/>
      <w:contextualSpacing/>
    </w:pPr>
    <w:rPr>
      <w:rFonts w:ascii="Cambria" w:eastAsia="Cambria" w:hAnsi="Cambria"/>
      <w:szCs w:val="24"/>
      <w:lang w:eastAsia="en-US"/>
    </w:rPr>
  </w:style>
  <w:style w:type="table" w:styleId="Grigliatabella">
    <w:name w:val="Table Grid"/>
    <w:basedOn w:val="Tabellanormale"/>
    <w:rsid w:val="0039199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customStyle="1" w:styleId="PidipaginaCarattere">
    <w:name w:val="Piè di pagina Carattere"/>
    <w:basedOn w:val="Carpredefinitoparagrafo"/>
    <w:link w:val="Pidipagina"/>
    <w:uiPriority w:val="99"/>
    <w:rsid w:val="00827DDD"/>
    <w:rPr>
      <w:rFonts w:ascii="Times" w:eastAsia="Times New Roman" w:hAnsi="Times"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line="259" w:lineRule="auto"/>
      <w:outlineLvl w:val="9"/>
    </w:pPr>
    <w:rPr>
      <w:rFonts w:asciiTheme="majorHAnsi" w:eastAsiaTheme="majorEastAsia" w:hAnsiTheme="majorHAnsi" w:cstheme="majorBidi"/>
      <w:b w:val="0"/>
      <w:b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regione.campania.it" TargetMode="External"/><Relationship Id="rId18" Type="http://schemas.openxmlformats.org/officeDocument/2006/relationships/hyperlink" Target="mailto:protocollo@pec.gpdp.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regione.campania.it" TargetMode="External"/><Relationship Id="rId17" Type="http://schemas.openxmlformats.org/officeDocument/2006/relationships/hyperlink" Target="mailto:gprotocollo@gpdp.it" TargetMode="External"/><Relationship Id="rId2" Type="http://schemas.openxmlformats.org/officeDocument/2006/relationships/customXml" Target="../customXml/item2.xml"/><Relationship Id="rId16" Type="http://schemas.openxmlformats.org/officeDocument/2006/relationships/hyperlink" Target="mailto:dpo@pec.regione.campan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 TargetMode="External"/><Relationship Id="rId5" Type="http://schemas.openxmlformats.org/officeDocument/2006/relationships/numbering" Target="numbering.xml"/><Relationship Id="rId15" Type="http://schemas.openxmlformats.org/officeDocument/2006/relationships/hyperlink" Target="mailto:dpo@regione.campania.it"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ttiva.it/uri-res/N2Ls?urn:nir:stato:decreto.legislativo:2005-03-07;8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customXml/itemProps2.xml><?xml version="1.0" encoding="utf-8"?>
<ds:datastoreItem xmlns:ds="http://schemas.openxmlformats.org/officeDocument/2006/customXml" ds:itemID="{9A129A64-A813-42FE-ABDE-8AB7483D6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4.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Servizio Digitale</dc:title>
  <dc:subject/>
  <dc:creator>REGIONE CAMPANIA</dc:creator>
  <cp:keywords/>
  <dc:description/>
  <cp:lastModifiedBy>GIUSEPPE PEZONE</cp:lastModifiedBy>
  <cp:revision>20</cp:revision>
  <cp:lastPrinted>2023-06-28T07:33:00Z</cp:lastPrinted>
  <dcterms:created xsi:type="dcterms:W3CDTF">2025-04-14T06:34:00Z</dcterms:created>
  <dcterms:modified xsi:type="dcterms:W3CDTF">2026-06-24T13:32:00Z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